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 w:ascii="方正小标宋简体" w:hAnsi="方正小标宋简体" w:eastAsia="方正小标宋简体"/>
          <w:bCs/>
          <w:color w:val="FF0000"/>
          <w:spacing w:val="-21"/>
          <w:w w:val="60"/>
          <w:sz w:val="84"/>
          <w:szCs w:val="84"/>
        </w:rPr>
      </w:pPr>
    </w:p>
    <w:p>
      <w:pPr>
        <w:spacing w:line="1600" w:lineRule="exact"/>
        <w:jc w:val="center"/>
        <w:rPr>
          <w:rFonts w:hint="eastAsia" w:ascii="仿宋" w:hAnsi="仿宋" w:eastAsia="方正小标宋简体"/>
          <w:bCs/>
          <w:color w:val="FF0000"/>
          <w:spacing w:val="-79"/>
          <w:w w:val="50"/>
          <w:sz w:val="96"/>
          <w:szCs w:val="72"/>
          <w:lang w:val="en-US" w:eastAsia="zh-CN"/>
        </w:rPr>
      </w:pPr>
      <w:r>
        <w:rPr>
          <w:sz w:val="1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233680</wp:posOffset>
                </wp:positionV>
                <wp:extent cx="1104265" cy="7232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320" y="1902460"/>
                          <a:ext cx="110426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  <w:t>沧州经济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  <w:t>开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  <w:t>发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  <w:lang w:eastAsia="zh-CN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5pt;margin-top:18.4pt;height:56.95pt;width:86.95pt;z-index:251660288;mso-width-relative:page;mso-height-relative:page;" filled="f" stroked="f" coordsize="21600,21600" o:gfxdata="UEsDBAoAAAAAAIdO4kAAAAAAAAAAAAAAAAAEAAAAZHJzL1BLAwQUAAAACACHTuJAItpJidkAAAAJ&#10;AQAADwAAAGRycy9kb3ducmV2LnhtbE2PzU7DMBCE70i8g7VI3KjdoKZRiFOhSBUSgkNLL9w28TaJ&#10;iO0Quz/w9GxP9LajGc1+U6zOdhBHmkLvnYb5TIEg13jTu1bD7mP9kIEIEZ3BwTvS8EMBVuXtTYG5&#10;8Se3oeM2toJLXMhRQxfjmEsZmo4shpkfybG395PFyHJqpZnwxOV2kIlSqbTYO/7Q4UhVR83X9mA1&#10;vFbrd9zUic1+h+rlbf88fu8+F1rf383VE4hI5/gfhgs+o0PJTLU/OBPEwDpZclLDY8oLLn6WpiBq&#10;PhZqCbIs5PWC8g9QSwMEFAAAAAgAh07iQKnGbWBEAgAAcQQAAA4AAABkcnMvZTJvRG9jLnhtbK1U&#10;wW4TMRC9I/EPlu9kN+k2JVE3VWhVhFTRSgFxdrx2diXbY2wnu+UD4A964sKd78p3MPZu2qhw6IGL&#10;M/a8feP3Zpzzi04rshPON2BKOh7llAjDoWrMpqSfP12/eUuJD8xUTIERJb0Xnl4sXr86b+1cTKAG&#10;VQlHkMT4eWtLWodg51nmeS008yOwwmBSgtMs4NZtssqxFtm1yiZ5Ps1acJV1wIX3eHrVJ+nA6F5C&#10;CFI2XFwB32phQs/qhGIBJfm6sZ4u0m2lFDzcSulFIKqkqDSkFYtgvI5rtjhn841jtm74cAX2kis8&#10;06RZY7DoI9UVC4xsXfMXlW64Aw8yjDjorBeSHEEV4/yZN6uaWZG0oNXePpru/x8t/7i7c6SpSlpQ&#10;YpjGhu8ffux//t7/+k6KaE9r/RxRK4u40L2DDofmcO7xMKrupNPxF/UQzM/y2ckEHb5H6CyfFNPB&#10;Z9EFwuP347yYTE8p4Yg4m5zEGCtlT0TW+fBegCYxKKnDPiZ72e7Ghx56gMS6Bq4bpVIvlSFtSacn&#10;p3n64DGD5MpgjSinv3aMQrfuBo1rqO5RooN+Rrzl1w0Wv2E+3DGHQ4GC8NmEW1ykAiwCQ0RJDe7b&#10;v84jHnuFWUpaHLKS+q9b5gQl6oPBLs7GRRGnMm2K07NomjvOrI8zZqsvAed4jA/U8hRGfFCHUDrQ&#10;X/B1LWNVTDHDsXZJwyG8DP3o4+vkYrlMIJxDy8KNWVkeqXs7l9sAsklOR5t6bwb3cBJTr4ZXE0f9&#10;eJ9QT/8U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2kmJ2QAAAAkBAAAPAAAAAAAAAAEAIAAA&#10;ACIAAABkcnMvZG93bnJldi54bWxQSwECFAAUAAAACACHTuJAqcZtYEQCAABx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  <w:t>沧州经济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  <w:t>开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  <w:t>发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  <w:lang w:eastAsia="zh-CN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pacing w:val="0"/>
          <w:w w:val="50"/>
          <w:sz w:val="112"/>
          <w:szCs w:val="8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/>
          <w:bCs/>
          <w:color w:val="FF0000"/>
          <w:spacing w:val="20"/>
          <w:w w:val="50"/>
          <w:sz w:val="100"/>
          <w:szCs w:val="100"/>
          <w:lang w:eastAsia="zh-CN"/>
        </w:rPr>
        <w:t>行政执法协调联络办公室文件</w:t>
      </w:r>
    </w:p>
    <w:p>
      <w:pPr>
        <w:spacing w:line="600" w:lineRule="exact"/>
        <w:jc w:val="center"/>
        <w:textAlignment w:val="baseline"/>
        <w:rPr>
          <w:rFonts w:ascii="仿宋" w:hAnsi="仿宋" w:eastAsia="仿宋"/>
        </w:rPr>
      </w:pPr>
    </w:p>
    <w:p>
      <w:pPr>
        <w:spacing w:line="60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OLE_LINK2"/>
      <w:r>
        <w:rPr>
          <w:rFonts w:hint="eastAsia" w:ascii="仿宋" w:hAnsi="仿宋" w:eastAsia="仿宋" w:cs="仿宋"/>
          <w:sz w:val="32"/>
          <w:szCs w:val="32"/>
        </w:rPr>
        <w:t>沧开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执协联</w:t>
      </w:r>
      <w:r>
        <w:rPr>
          <w:rFonts w:hint="eastAsia" w:ascii="仿宋" w:hAnsi="仿宋" w:eastAsia="仿宋" w:cs="仿宋"/>
          <w:sz w:val="32"/>
          <w:szCs w:val="32"/>
        </w:rPr>
        <w:t>字〔202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号</w:t>
      </w:r>
      <w:bookmarkEnd w:id="0"/>
    </w:p>
    <w:p>
      <w:pPr>
        <w:spacing w:line="560" w:lineRule="exact"/>
        <w:jc w:val="center"/>
        <w:textAlignment w:val="baseline"/>
        <w:rPr>
          <w:rFonts w:ascii="仿宋" w:hAnsi="仿宋" w:eastAsia="仿宋"/>
          <w:sz w:val="32"/>
        </w:rPr>
      </w:pPr>
      <w:r>
        <w:rPr>
          <w:rFonts w:ascii="Calibri" w:hAnsi="Calibri" w:eastAsia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51435</wp:posOffset>
                </wp:positionV>
                <wp:extent cx="5485765" cy="635"/>
                <wp:effectExtent l="0" t="13970" r="635" b="2349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4.05pt;height:0.05pt;width:431.95pt;z-index:251659264;mso-width-relative:page;mso-height-relative:page;" filled="f" stroked="t" coordsize="21600,21600" o:gfxdata="UEsDBAoAAAAAAIdO4kAAAAAAAAAAAAAAAAAEAAAAZHJzL1BLAwQUAAAACACHTuJAUuWDMdQAAAAF&#10;AQAADwAAAGRycy9kb3ducmV2LnhtbE2OzU7DMBCE70i8g7VI3FonqVSiEKcCRG9IqOGnVzde4qjx&#10;OordNH17tie4zWhGM1+5mV0vJhxD50lBukxAIDXedNQq+PzYLnIQIWoyuveECi4YYFPd3pS6MP5M&#10;O5zq2AoeoVBoBTbGoZAyNBadDks/IHH240enI9uxlWbUZx53vcySZC2d7ogfrB7wxWJzrE9Owfyd&#10;P9n9W3x+9V/v9jjvazdlF6Xu79LkEUTEOf6V4YrP6FAx08GfyATRK1hkXFSQpyA4zderBxAHFhnI&#10;qpT/6atfUEsDBBQAAAAIAIdO4kAlQMV/7gEAAOwDAAAOAAAAZHJzL2Uyb0RvYy54bWytU0uS0zAQ&#10;3VPFHVTaEzuBhClXnFlMCBsKUgUcoCPLtqr0K7USJ2fhGqzYcJy5Bi3ZhGHYZIEXckv99NTvqbW+&#10;PxvNTjKgcrbm81nJmbTCNcp2Nf/6ZffqjjOMYBvQzsqaXyTy+83LF+vBV3LheqcbGRiRWKwGX/M+&#10;Rl8VBYpeGsCZ89JSsnXBQKRp6IomwEDsRheLslwVgwuND05IRFrdjkk+MYZbCF3bKiG3ThyNtHFk&#10;DVJDJEnYK498k6ttWynip7ZFGZmuOSmNeaRDKD6ksdisoeoC+F6JqQS4pYRnmgwoS4deqbYQgR2D&#10;+ofKKBEcujbOhDPFKCQ7Qirm5TNvPvfgZdZCVqO/mo7/j1Z8PO0DUw11AmcWDF3447fvjz9+skXy&#10;ZvBYEeTB7sM0Q78PSei5DSb9SQI7Zz8vVz/lOTJBi8s3d8u3qyVngnKr18vEWPzZ6gPG99IZloKa&#10;a2WTWKjg9AHjCP0NScvasqHmC6JMjECt19KVU2g8lY+2y5vRadXslNZpC4bu8KADOwFd/25X0jfV&#10;8BcsnbIF7EdcTiUYVL2E5p1tWLx4MsbSe+CpBiMbzrSk55OijIyg9C1Ikq9topa5OSehyebR2BQd&#10;XHOhSzn6oLqejJnnmlOGmiA7ODVs6rKnc4qfPtL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Ll&#10;gzHUAAAABQEAAA8AAAAAAAAAAQAgAAAAIgAAAGRycy9kb3ducmV2LnhtbFBLAQIUABQAAAAIAIdO&#10;4kAlQMV/7gEAAOwDAAAOAAAAAAAAAAEAIAAAACMBAABkcnMvZTJvRG9jLnhtbFBLBQYAAAAABgAG&#10;AFkBAACD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沧州经济开发区行政执法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协调联络办公室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关于转发《重大行政执法决定法制审核流程图》的通知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现将《重大行政执法决定法制审核流程图》转发给你们,请认真贯彻落实。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87630</wp:posOffset>
            </wp:positionV>
            <wp:extent cx="1711960" cy="1605915"/>
            <wp:effectExtent l="0" t="0" r="0" b="0"/>
            <wp:wrapNone/>
            <wp:docPr id="3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沧州经济开发区行政执法协调联络办公室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2023年7月7日</w:t>
      </w:r>
    </w:p>
    <w:p>
      <w:pPr>
        <w:pStyle w:val="3"/>
      </w:pPr>
    </w:p>
    <w:p>
      <w:pPr>
        <w:pStyle w:val="3"/>
        <w:rPr>
          <w:rFonts w:hint="default"/>
        </w:rPr>
      </w:pPr>
      <w:r>
        <w:t>行政执法</w:t>
      </w:r>
      <w:r>
        <w:rPr>
          <w:rFonts w:hint="eastAsia"/>
          <w:lang w:val="en-US" w:eastAsia="zh-CN"/>
        </w:rPr>
        <w:t>办</w:t>
      </w:r>
      <w:bookmarkStart w:id="1" w:name="_Toc20071"/>
      <w:r>
        <w:t>重大执法决定法制审核流程图</w:t>
      </w:r>
      <w:bookmarkEnd w:id="1"/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233680</wp:posOffset>
                </wp:positionV>
                <wp:extent cx="3386455" cy="2366645"/>
                <wp:effectExtent l="5080" t="4445" r="1841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4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情节复杂的案件。即1、违法当事人难以确定；2、违法行为是否超越法定追诉时效难以认定；3、违法事实难以认定。　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4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 xml:space="preserve">重大违法行为给予较重处罚的。对公民处以1000元以上，法人和其他组织处以1万元以上罚款的处罚，没收、吊销许可证（照）和责令停产停业、限期拆除违法建筑物（构筑物或者设施）的行政处罚。 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line="24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三、上级领导交办及群众反映的热点问题、社会影响较大的案件。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line="24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四、适用一般程序的行政处罚案件。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line="24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 xml:space="preserve">五、拟做出查封、扣押相对人涉案场所、设施或者财物的行政强制决定，财物价值达1万元以上的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pt;margin-top:18.4pt;height:186.35pt;width:266.65pt;z-index:251664384;mso-width-relative:page;mso-height-relative:page;" fillcolor="#FFFFFF" filled="t" stroked="t" coordsize="21600,21600" o:gfxdata="UEsDBAoAAAAAAIdO4kAAAAAAAAAAAAAAAAAEAAAAZHJzL1BLAwQUAAAACACHTuJABm1vddoAAAAK&#10;AQAADwAAAGRycy9kb3ducmV2LnhtbE2Py07DMBBF90j8gzVIbBC1Q9qQhjhdIIFgV0pVtm48TSL8&#10;CLablr9nWMFuRnN155x6dbaGTRji4J2EbCaAoWu9HlwnYfv+dFsCi0k5rYx3KOEbI6yay4taVdqf&#10;3BtOm9QxKnGxUhL6lMaK89j2aFWc+REd3Q4+WJVoDR3XQZ2o3Bp+J0TBrRocfejViI89tp+bo5VQ&#10;zl+mj/iar3dtcTDLdHM/PX8FKa+vMvEALOE5/YXhF5/QoSGmvT86HZmRkGcluSQaClKgQLnIcmB7&#10;CXOxXABvav5fofkBUEsDBBQAAAAIAIdO4kDv/g8xEAIAAEUEAAAOAAAAZHJzL2Uyb0RvYy54bWyt&#10;U82O0zAQviPxDpbvNN2UVkvUdCUo5YIAaeEBXHuSWPKfbLdJXwDegBMX7jxXn4Ox0y3dhUMP5ODM&#10;eMbfzHwzs7wbtCJ78EFaU9ObyZQSMNwKadqafvm8eXFLSYjMCKasgZoeINC71fNny95VUNrOKgGe&#10;IIgJVe9q2sXoqqIIvAPNwsQ6MGhsrNcsourbQnjWI7pWRTmdLoreeuG85RAC3q5HIz0h+msAbdNI&#10;DmvLdxpMHFE9KBaxpNBJF+gqZ9s0wOPHpgkQiaopVhrziUFQ3qazWC1Z1XrmOslPKbBrUnhSk2bS&#10;YNAz1JpFRnZe/gWlJfc22CZOuNXFWEhmBKu4mT7h5r5jDnItSHVwZ9LD/4PlH/afPJGipiUlhmls&#10;+PH7t+OPX8efX0mZ6OldqNDr3qFfHF7bAYfm4T7gZap6aLxOf6yHoB3JPZzJhSESjpez2e3i5XxO&#10;CUdbOVssUEs4xZ/nzof4DqwmSaipx+5lUtn+fYij64NLihaskmIjlcqKb7dvlCd7hp3e5O+E/shN&#10;GdLX9NW8TIkwHN8GxwZF7ZCCYNoc79GLcAk8zd+/gFNiaxa6MYGMkNxYpWUEn6UOmHhrBIkHhzQb&#10;3C6aktEgKFGAy5ik7BmZVNd4InfKpCCQR/3EUurY2JkkxWE7IGgSt1YcsIs752XbIcG5j0Wy4HTl&#10;Tpw2IY3vpY7y5fa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bW912gAAAAoBAAAPAAAAAAAA&#10;AAEAIAAAACIAAABkcnMvZG93bnJldi54bWxQSwECFAAUAAAACACHTuJA7/4PMRACAABF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4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情节复杂的案件。即1、违法当事人难以确定；2、违法行为是否超越法定追诉时效难以认定；3、违法事实难以认定。　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4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 xml:space="preserve">重大违法行为给予较重处罚的。对公民处以1000元以上，法人和其他组织处以1万元以上罚款的处罚，没收、吊销许可证（照）和责令停产停业、限期拆除违法建筑物（构筑物或者设施）的行政处罚。 </w:t>
                      </w:r>
                    </w:p>
                    <w:p>
                      <w:pPr>
                        <w:widowControl/>
                        <w:shd w:val="clear" w:color="auto" w:fill="FFFFFF"/>
                        <w:spacing w:line="24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三、上级领导交办及群众反映的热点问题、社会影响较大的案件。</w:t>
                      </w:r>
                    </w:p>
                    <w:p>
                      <w:pPr>
                        <w:widowControl/>
                        <w:shd w:val="clear" w:color="auto" w:fill="FFFFFF"/>
                        <w:spacing w:line="24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四、适用一般程序的行政处罚案件。</w:t>
                      </w:r>
                    </w:p>
                    <w:p>
                      <w:pPr>
                        <w:widowControl/>
                        <w:shd w:val="clear" w:color="auto" w:fill="FFFFFF"/>
                        <w:spacing w:line="24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 xml:space="preserve">五、拟做出查封、扣押相对人涉案场所、设施或者财物的行政强制决定，财物价值达1万元以上的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240030</wp:posOffset>
                </wp:positionV>
                <wp:extent cx="647700" cy="2360295"/>
                <wp:effectExtent l="4445" t="4445" r="14605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  <w:p>
                            <w:pPr>
                              <w:spacing w:line="240" w:lineRule="exact"/>
                              <w:jc w:val="left"/>
                            </w:pPr>
                          </w:p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作出符合法制审核条件的行政处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罚、行政强制等重大执法决定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5pt;margin-top:18.9pt;height:185.85pt;width:51pt;z-index:251662336;mso-width-relative:page;mso-height-relative:page;" fillcolor="#FFFFFF" filled="t" stroked="t" coordsize="21600,21600" o:gfxdata="UEsDBAoAAAAAAIdO4kAAAAAAAAAAAAAAAAAEAAAAZHJzL1BLAwQUAAAACACHTuJA9sxNBNgAAAAK&#10;AQAADwAAAGRycy9kb3ducmV2LnhtbE2PzU7DMBCE70i8g7VIXBC1m7p/IU4PSCC4lYLg6sZuEmGv&#10;g+2m5e1ZTnCc2U+zM9Xm7B0bbUx9QAXTiQBmsQmmx1bB2+vD7QpYyhqNdgGtgm+bYFNfXlS6NOGE&#10;L3bc5ZZRCKZSK+hyHkrOU9NZr9MkDBbpdgjR60wyttxEfaJw73ghxIJ73SN96PRg7zvbfO6OXsFK&#10;Po0f6Xm2fW8WB7fON8vx8SsqdX01FXfAsj3nPxh+61N1qKnTPhzRJOZIy2JOqILZkiYQUEhJxl6B&#10;FOs58Lri/yfUP1BLAwQUAAAACACHTuJADhmpaxECAABEBAAADgAAAGRycy9lMm9Eb2MueG1srVPN&#10;jtMwEL4j8Q6W7zTZQrts1HQlKOWCAGnhAVzbSSz5Tx63SV8A3oATF+48V59jx063dBcOPZCDM54Z&#10;fzPzzczidjCa7GQA5WxNryYlJdJyJ5Rta/r1y/rFa0ogMiuYdlbWdC+B3i6fP1v0vpJT1zktZCAI&#10;YqHqfU27GH1VFMA7aRhMnJcWjY0LhkW8hrYQgfWIbnQxLct50bsgfHBcAqB2NRrpETFcAuiaRnG5&#10;cnxrpI0japCaRSwJOuWBLnO2TSN5/NQ0ICPRNcVKYz4xCMqbdBbLBavawHyn+DEFdkkKT2oyTFkM&#10;eoJascjINqi/oIziwYFr4oQ7U4yFZEawiqvyCTd3HfMy14JUgz+RDv8Pln/cfQ5EiZrOKbHMYMMP&#10;P74ffv4+/PpG5ome3kOFXnce/eLwxg04NA96QGWqemiCSX+sh6Adyd2fyJVDJByV81fX1yVaOJqm&#10;L+fl9GaWYIo/r32A+F46Q5JQ04DNy5yy3QeIo+uDSwoGTiuxVlrnS2g3b3UgO4aNXufviP7ITVvS&#10;1/RmNp1hIgynt8GpQdF4ZABsm+M9egHnwGX+/gWcElsx6MYEMkJyY5VRUYYsdZKJd1aQuPfIssXl&#10;oikZIwUlWuIuJil7Rqb0JZ7InbYpiMyTfmQpNWxsTJLisBkQNIkbJ/bYxK0Pqu2Q4NzGIllwuHIn&#10;jouQpvf8jvL58i/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bMTQTYAAAACgEAAA8AAAAAAAAA&#10;AQAgAAAAIgAAAGRycy9kb3ducmV2LnhtbFBLAQIUABQAAAAIAIdO4kAOGalrEQIAAEQ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</w:p>
                    <w:p>
                      <w:pPr>
                        <w:spacing w:line="240" w:lineRule="exact"/>
                        <w:jc w:val="left"/>
                      </w:pPr>
                    </w:p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作出符合法制审核条件的行政处</w:t>
                      </w:r>
                    </w:p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罚、行政强制等重大执法决定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233680</wp:posOffset>
                </wp:positionV>
                <wp:extent cx="460375" cy="2366645"/>
                <wp:effectExtent l="5080" t="4445" r="1079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color w:val="FAC090" w:themeColor="accent6" w:themeTint="99"/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</w:pPr>
                          </w:p>
                          <w:p>
                            <w:pPr>
                              <w:spacing w:line="240" w:lineRule="exact"/>
                            </w:pPr>
                          </w:p>
                          <w:p>
                            <w:pPr>
                              <w:spacing w:line="240" w:lineRule="exact"/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执法中队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18.4pt;height:186.35pt;width:36.25pt;z-index:251661312;mso-width-relative:page;mso-height-relative:page;" fillcolor="#FFFFFF" filled="t" stroked="t" coordsize="21600,21600" o:gfxdata="UEsDBAoAAAAAAIdO4kAAAAAAAAAAAAAAAAAEAAAAZHJzL1BLAwQUAAAACACHTuJA7BJ8b9cAAAAH&#10;AQAADwAAAGRycy9kb3ducmV2LnhtbE2PwU7DMBBE70j8g7VIXBC1S9q0DXF6QALBDQpqr268TSLs&#10;dYjdtPw9ywlOo9WMZt+U67N3YsQhdoE0TCcKBFIdbEeNho/3x9sliJgMWeMCoYZvjLCuLi9KU9hw&#10;ojccN6kRXEKxMBralPpCyli36E2chB6JvUMYvEl8Do20gzlxuXfyTqlcetMRf2hNjw8t1p+bo9ew&#10;nD2Pu/iSvW7r/OBW6WYxPn0NWl9fTdU9iITn9BeGX3xGh4qZ9uFINgqnIcs4yJLzALYXc9a9hpla&#10;zUFWpfzPX/0AUEsDBBQAAAAIAIdO4kCMWtj0EQIAAEQEAAAOAAAAZHJzL2Uyb0RvYy54bWytU82O&#10;0zAQviPxDpbvNNnutgtR05WglAsCpIUHcO1JYsl/st0mfQF4A05cuPNcfQ7GTrd0Fw49kIMznhl/&#10;M/PNzOJu0IrswAdpTU2vJiUlYLgV0rQ1/fJ5/eIlJSEyI5iyBmq6h0Dvls+fLXpXwdR2VgnwBEFM&#10;qHpX0y5GVxVF4B1oFibWgUFjY71mEa++LYRnPaJrVUzLcl701gvnLYcQULsajfSI6C8BtE0jOaws&#10;32owcUT1oFjEkkInXaDLnG3TAI8fmyZAJKqmWGnMJwZBeZPOYrlgVeuZ6yQ/psAuSeFJTZpJg0FP&#10;UCsWGdl6+ReUltzbYJs44VYXYyGZEaziqnzCzX3HHORakOrgTqSH/wfLP+w+eSJFTW8pMUxjww/f&#10;vx1+/Dr8/EpuEz29CxV63Tv0i8NrO+DQPOgDKlPVQ+N1+mM9BO1I7v5ELgyRcFTezMvr2xklHE3T&#10;6/l8fjNLMMWf186H+A6sJkmoqcfmZU7Z7n2Io+uDSwoWrJJiLZXKF99u3ihPdgwbvc7fEf2RmzKk&#10;r+mr2TQlwnB6G5waFLVDBoJpc7xHL8I5cJm/fwGnxFYsdGMCGSG5sUrLCD5LHTDx1ggS9w5ZNrhc&#10;NCWjQVCiAHcxSdkzMqku8UTulElBIE/6kaXUsLExSYrDZkDQJG6s2GMTt87LtkOCcxuLZMHhyp04&#10;LkKa3vM7yufLv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BJ8b9cAAAAHAQAADwAAAAAAAAAB&#10;ACAAAAAiAAAAZHJzL2Rvd25yZXYueG1sUEsBAhQAFAAAAAgAh07iQIxa2PQRAgAARA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</w:p>
                    <w:p>
                      <w:pPr>
                        <w:spacing w:line="240" w:lineRule="exact"/>
                        <w:rPr>
                          <w:color w:val="FAC090" w:themeColor="accent6" w:themeTint="99"/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</w:pPr>
                    </w:p>
                    <w:p>
                      <w:pPr>
                        <w:spacing w:line="240" w:lineRule="exact"/>
                      </w:pPr>
                    </w:p>
                    <w:p>
                      <w:pPr>
                        <w:spacing w:line="240" w:lineRule="exact"/>
                      </w:pPr>
                    </w:p>
                    <w:p>
                      <w:pPr>
                        <w:spacing w:line="240" w:lineRule="exact"/>
                        <w:rPr>
                          <w:rFonts w:eastAsia="宋体"/>
                        </w:rPr>
                      </w:pPr>
                      <w:r>
                        <w:rPr>
                          <w:rFonts w:hint="eastAsia"/>
                        </w:rPr>
                        <w:t>执法中队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75"/>
        </w:tabs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3075"/>
        </w:tabs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123825</wp:posOffset>
                </wp:positionV>
                <wp:extent cx="423545" cy="9525"/>
                <wp:effectExtent l="0" t="30480" r="14605" b="3619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9pt;margin-top:9.75pt;height:0.75pt;width:33.35pt;z-index:251663360;mso-width-relative:page;mso-height-relative:page;" filled="f" stroked="t" coordsize="21600,21600" o:gfxdata="UEsDBAoAAAAAAIdO4kAAAAAAAAAAAAAAAAAEAAAAZHJzL1BLAwQUAAAACACHTuJAK+aFW9kAAAAI&#10;AQAADwAAAGRycy9kb3ducmV2LnhtbE2PzU7DMBCE70i8g7VI3KidiAYa4lSCCpELlWhR1aMbL7FF&#10;bEex+8fTsz3BbWdnNfNtNT+5nh1wjDZ4CdlEAEPfBm19J+Fz/Xr3CCwm5bXqg0cJZ4wwr6+vKlXq&#10;cPQfeFiljlGIj6WSYFIaSs5ja9CpOAkDevK+wuhUIjl2XI/qSOGu57kQBXfKemowasAXg+33au8k&#10;pMX2bIpN+zyzy/Xbe2F/mqZZSHl7k4knYAlP6e8YLviEDjUx7cLe68h6CQ9TIk+0n02BXfz7nIad&#10;hDwTwOuK/3+g/gVQSwMEFAAAAAgAh07iQOPoQTcJAgAAAgQAAA4AAABkcnMvZTJvRG9jLnhtbK1T&#10;zW4TMRC+I/EOlu9kk9BUsMqmh4RyQRAJeICJ17tryX/yuPl5CV4AiRNwgp5652mgPAZj75KWIqQe&#10;2IN37Jn5Zr7P4/nZ3mi2lQGVsxWfjMacSStcrWxb8bdvzh894Qwj2Bq0s7LiB4n8bPHwwXznSzl1&#10;ndO1DIxALJY7X/EuRl8WBYpOGsCR89KSs3HBQKRtaIs6wI7QjS6m4/FpsXOh9sEJiUinq97JB8Rw&#10;H0DXNErIlRMXRtrYowapIRIl7JRHvsjdNo0U8VXToIxMV5yYxrxSEbI3aS0WcyjbAL5TYmgB7tPC&#10;HU4GlKWiR6gVRGAXQf0FZZQIDl0TR8KZoieSFSEWk/EdbV534GXmQlKjP4qO/w9WvNyuA1N1xaen&#10;nFkwdOPX769+vPt0ffn1+8ern98+JPvLZ0Z+EmvnsaScpV2HYYd+HRLzfRNM+hMnts8CH44Cy31k&#10;gg5Ppo9nJzPOBLmezqazhFjcpPqA8bl0hiWj4hgDqLaLS2ctXaQLkywxbF9g7BN/J6S62rLdgMoE&#10;0GA2NBBUyngih7bNuei0qs+V1ikDQ7tZ6sC2kIYjf0NDf4SlIivAro/LrhQGZSehfmZrFg+eVLP0&#10;WnhqwciaMy3pcSUrR0ZQ+iYyBgW21f+IJj20TfAyj+/ANeneK52sjasP+QKKtKPRyDIOY5xm7/ae&#10;7NtPd/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+aFW9kAAAAIAQAADwAAAAAAAAABACAAAAAi&#10;AAAAZHJzL2Rvd25yZXYueG1sUEsBAhQAFAAAAAgAh07iQOPoQTcJAgAAAg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133350</wp:posOffset>
                </wp:positionV>
                <wp:extent cx="466725" cy="0"/>
                <wp:effectExtent l="0" t="38100" r="9525" b="381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25pt;margin-top:10.5pt;height:0pt;width:36.75pt;z-index:251665408;mso-width-relative:page;mso-height-relative:page;" filled="f" stroked="t" coordsize="21600,21600" o:gfxdata="UEsDBAoAAAAAAIdO4kAAAAAAAAAAAAAAAAAEAAAAZHJzL1BLAwQUAAAACACHTuJAsIobgtgAAAAJ&#10;AQAADwAAAGRycy9kb3ducmV2LnhtbE2PzU7DMBCE70i8g7VI3KiTUqIS4lSCCpELlWgR4ujGS2wR&#10;r6PY/ePpWcQBbrO7o9lvqsXR92KPY3SBFOSTDARSG4yjTsHr5vFqDiImTUb3gVDBCSMs6vOzSpcm&#10;HOgF9+vUCQ6hWGoFNqWhlDK2Fr2OkzAg8e0jjF4nHsdOmlEfONz3cpplhfTaEX+wesAHi+3neucV&#10;pOX7yRZv7f2tW22engv31TTNUqnLizy7A5HwmP7M8IPP6FAz0zbsyETRK5jOZjdsZZFzJzZc53MW&#10;29+FrCv5v0H9DVBLAwQUAAAACACHTuJADP0QCAkCAAD/AwAADgAAAGRycy9lMm9Eb2MueG1srVPN&#10;bhMxEL4j8Q6W72STiKawyqaHhHJBEAl4gInXu2vJf/K42eQleAEkTsAJOPXO00B5DMbeNC1FSD2w&#10;B+/YM/PNfJ/H87Od0WwrAypnKz4ZjTmTVrha2bbib9+cP3rCGUawNWhnZcX3EvnZ4uGDee9LOXWd&#10;07UMjEAslr2veBejL4sCRScN4Mh5acnZuGAg0ja0RR2gJ3Sji+l4PCt6F2ofnJCIdLoanPyAGO4D&#10;6JpGCbly4sJIGwfUIDVEooSd8sgXudumkSK+ahqUkemKE9OYVypC9iatxWIOZRvAd0ocWoD7tHCH&#10;kwFlqegRagUR2EVQf0EZJYJD18SRcKYYiGRFiMVkfEeb1x14mbmQ1OiPouP/gxUvt+vAVF3x6Sln&#10;Fgzd+NX7y5/vPl19+/rj4+Wv7x+S/eUzIz+J1XssKWdp1+GwQ78OifmuCSb9iRPbZYH3R4HlLjJB&#10;h49ns9PpCWfi2lXc5PmA8bl0hiWj4hgDqLaLS2ct3aILk6wvbF9gpMqUeJ2QimrL+oo/PcngQFPZ&#10;0DRQHeOJGdo256LTqj5XWqcMDO1mqQPbQpqM/CV+hPtHWCqyAuyGuOwaZqaTUD+zNYt7T5JZeio8&#10;tWBkzZmW9LKSRYBQRlD6JjIGBbbV/4im8tqmJJln98A1iT7InKyNq/dZ/SLtaC5y14cZToN3e0/2&#10;7Xe7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ihuC2AAAAAkBAAAPAAAAAAAAAAEAIAAAACIA&#10;AABkcnMvZG93bnJldi54bWxQSwECFAAUAAAACACHTuJADP0QCAkCAAD/Aw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66675</wp:posOffset>
                </wp:positionV>
                <wp:extent cx="0" cy="577215"/>
                <wp:effectExtent l="38100" t="0" r="38100" b="133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pt;margin-top:5.25pt;height:45.45pt;width:0pt;z-index:251667456;mso-width-relative:page;mso-height-relative:page;" filled="f" stroked="t" coordsize="21600,21600" o:gfxdata="UEsDBAoAAAAAAIdO4kAAAAAAAAAAAAAAAAAEAAAAZHJzL1BLAwQUAAAACACHTuJAt6W099gAAAAK&#10;AQAADwAAAGRycy9kb3ducmV2LnhtbE2PzU7DMBCE70i8g7VI3KgdBFEJcSpBhcgFpLao6tFNltgi&#10;Xkex+8fTsxUHOO7MaPabcnb0vdjjGF0gDdlEgUBqQuuo0/CxermZgojJUGv6QKjhhBFm1eVFaYo2&#10;HGiB+2XqBJdQLIwGm9JQSBkbi97ESRiQ2PsMozeJz7GT7WgOXO57eatULr1xxB+sGfDZYvO13HkN&#10;ab452XzdPD2499XrW+6+67qea319lalHEAmP6S8MZ3xGh4qZtmFHbRS9hmmW85bEhroHwYFfYXsW&#10;sjuQVSn/T6h+AFBLAwQUAAAACACHTuJAtHNrmwcCAAD/AwAADgAAAGRycy9lMm9Eb2MueG1srVPN&#10;jtMwEL4j8Q6W7zRtpe5C1HQPLcsFwUrAA0wdJ7HkP3m8TfsSvAASJ+AEnPbO08DyGIyd0F0WIe2B&#10;HJwZe+ab+T6Pl2d7o9lOBlTOVnw2mXImrXC1sm3F37w+f/SYM4xga9DOyoofJPKz1cMHy96Xcu46&#10;p2sZGIFYLHtf8S5GXxYFik4awInz0tJh44KBSG5oizpAT+hGF/Pp9KToXah9cEIi0u5mOOQjYrgP&#10;oGsaJeTGiUsjbRxQg9QQiRJ2yiNf5W6bRor4smlQRqYrTkxjXqkI2du0FqsllG0A3ykxtgD3aeEO&#10;JwPKUtEj1AYisMug/oIySgSHrokT4UwxEMmKEIvZ9I42rzrwMnMhqdEfRcf/Byte7C4CUzVNwgln&#10;Fgzd+PW7qx9vP15//fL9w9XPb++T/fkTo3MSq/dYUs7aXoTRQ38REvN9E0z6Eye2zwIfjgLLfWRi&#10;2BS0uzg9nc8WCa64yfMB4zPpDEtGxTEGUG0X185aukUXZllf2D3HOCT+TkhFtWV9xZ8s5gvOBNBU&#10;NjQNZBpPzNC2ORedVvW50jplYGi3ax3YDtJk5G9s6I+wVGQD2A1x+SiFQdlJqJ/amsWDJ8ksPRWe&#10;WjCy5kxLelnJypERlL6JjEGBbfU/okkPbRO8zLM7ck2iDzIna+vqQ1a/SB7NRZZxnOE0eLd9sm+/&#10;2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6W099gAAAAKAQAADwAAAAAAAAABACAAAAAiAAAA&#10;ZHJzL2Rvd25yZXYueG1sUEsBAhQAFAAAAAgAh07iQLRza5sHAgAA/w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7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292735</wp:posOffset>
                </wp:positionV>
                <wp:extent cx="790575" cy="1680845"/>
                <wp:effectExtent l="4445" t="4445" r="5080" b="101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将拟作出的行政执法决定报送法制机构进行合法性审查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75pt;margin-top:23.05pt;height:132.35pt;width:62.25pt;z-index:251668480;mso-width-relative:page;mso-height-relative:page;" fillcolor="#FFFFFF" filled="t" stroked="t" coordsize="21600,21600" o:gfxdata="UEsDBAoAAAAAAIdO4kAAAAAAAAAAAAAAAAAEAAAAZHJzL1BLAwQUAAAACACHTuJAFLoSetgAAAAK&#10;AQAADwAAAGRycy9kb3ducmV2LnhtbE2Py07DMBBF90j8gzVIbBC1Q0pIQ5wukECwK6UqWzeeJhF+&#10;BNtNy98zXcFuruboPurlyRo2YYiDdxKymQCGrvV6cJ2EzcfzbQksJuW0Mt6hhB+MsGwuL2pVaX90&#10;7zitU8fIxMVKSehTGivOY9ujVXHmR3T02/tgVSIZOq6DOpK5NfxOiIJbNThK6NWITz22X+uDlVDO&#10;X6fP+Javtm2xN4t08zC9fAcpr68y8Qgs4Sn9wXCuT9WhoU47f3A6MkN6kd8TKmFeZMAIyLOSxu3O&#10;hyiBNzX/P6H5BVBLAwQUAAAACACHTuJAGDI2+BECAABGBAAADgAAAGRycy9lMm9Eb2MueG1srVPN&#10;jtMwEL4j8Q6W7zRpRbfdqOlKUMoFAdLCA7jOJLHkP9luk74AvAEnLtx5rj7Hjp1s6S4ceiCHZDzz&#10;5ZuZb8aru15JcgDnhdElnU5ySkBzUwndlPTrl+2rJSU+MF0xaTSU9Aie3q1fvlh1toCZaY2swBEk&#10;0b7obEnbEGyRZZ63oJifGAsag7VxigU8uiarHOuQXclsluc3WWdcZZ3h4D16N0OQjozuGkJT14LD&#10;xvC9Ah0GVgeSBWzJt8J6uk7V1jXw8KmuPQQiS4qdhvTGJGjv4jtbr1jROGZbwccS2DUlPOtJMaEx&#10;6ZlqwwIjeyf+olKCO+NNHSbcqGxoJCmCXUzzZ9rct8xC6gWl9vYsuv9/tPzj4bMjosJNWFCimcKJ&#10;n358P/38ffr1jaAPBeqsLxB3bxEZ+jemR/Cj36Mz9t3XTsUvdkQwjvIez/JCHwhH5+I2ny/mlHAM&#10;TW+W+fL1PNJkf/62zof3YBSJRkkdji+pyg4ffBigj5CYzBspqq2QMh1cs3srHTkwHPU2PSP7E5jU&#10;pCvp7XwWC2G4vzXuDZrKogZeNynfkz/8JXGenn8Rx8I2zLdDAYkhwlihRACXrBZY9U5XJBwtyqzx&#10;etFYjIKKEgl4G6OVkIEJeQ0StZM6JoG066NKcWDDYKIV+l2PpNHcmeqIQ9xbJ5oWBU5jzGIE1ytN&#10;YrwKcX8vz2hfXv/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S6EnrYAAAACgEAAA8AAAAAAAAA&#10;AQAgAAAAIgAAAGRycy9kb3ducmV2LnhtbFBLAQIUABQAAAAIAIdO4kAYMjb4EQIAAEY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将拟作出的行政执法决定报送法制机构进行合法性审查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281940</wp:posOffset>
                </wp:positionV>
                <wp:extent cx="885825" cy="1691640"/>
                <wp:effectExtent l="4445" t="5080" r="508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法制机构对拟作出的行政执法决定的合法性、适当性进行审查。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22.2pt;height:133.2pt;width:69.75pt;z-index:251670528;mso-width-relative:page;mso-height-relative:page;" fillcolor="#FFFFFF" filled="t" stroked="t" coordsize="21600,21600" o:gfxdata="UEsDBAoAAAAAAIdO4kAAAAAAAAAAAAAAAAAEAAAAZHJzL1BLAwQUAAAACACHTuJAweTMdNgAAAAJ&#10;AQAADwAAAGRycy9kb3ducmV2LnhtbE2PMU/DMBSEdyT+g/WQWFBrh4QQQl46IIFgKwXB6sZuEmE/&#10;B9tNy7/HnWA83enuu2Z1tIbN2ofREUK2FMA0dU6N1CO8vz0uKmAhSlLSONIIPzrAqj0/a2St3IFe&#10;9byJPUslFGqJMMQ41ZyHbtBWhqWbNCVv57yVMUnfc+XlIZVbw6+FKLmVI6WFQU76YdDd12ZvEari&#10;ef4ML/n6oyt35i5e3c5P3x7x8iIT98CiPsa/MJzwEzq0iWnr9qQCMwiLMl2JCEVRADv5eX4DbIuQ&#10;Z6IC3jb8/4P2F1BLAwQUAAAACACHTuJARNw01BICAABGBAAADgAAAGRycy9lMm9Eb2MueG1srVPN&#10;jtMwEL4j8Q6W7zRtRatu1HQlKOWCAGmXB3CdSWLJf/K4TfoC8AacuHDnufocjN1u2V049EAOzng8&#10;/uabb8bL28FotoeAytmKT0ZjzsBKVyvbVvzL/ebVgjOMwtZCOwsVPwDy29XLF8velzB1ndM1BEYg&#10;FsveV7yL0ZdFgbIDI3DkPFg6bFwwItI2tEUdRE/oRhfT8Xhe9C7UPjgJiORdnw75GTFcA+iaRklY&#10;O7kzYOMJNYAWkUrCTnnkq8y2aUDGT02DEJmuOFUa80pJyN6mtVgtRdkG4TslzxTENRSe1WSEspT0&#10;ArUWUbBdUH9BGSWDQ9fEkXSmOBWSFaEqJuNn2tx1wkOuhaRGfxEd/x+s/Lj/HJiqaRJmnFlhqOPH&#10;79+OP34df35l5COBeo8lxd15iozDGzdQ8IMfyZnqHppg0p8qYnRO8h4u8sIQmSTnYjFbTCmLpKPJ&#10;/GYyf531L/7c9gHje3CGJaPigdqXVRX7DxiJCYU+hKRk6LSqN0rrvAnt9q0ObC+o1Zv8JZJ05UmY&#10;tqyv+M0sExE0vw3NDXEynjRA2+Z8T27gY+Bx/v4FnIitBXYnAhkhhYnSqAghWx2I+p2tWTx4ktnS&#10;8+KJjIGaMw30GpOVI6NQ+ppIqk7blATyrJ9VSg07NSZZcdgOBJrMrasP1MSdD6rtSODcxiKd0Hhl&#10;rc5PIc3v4z3Zj5//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5Mx02AAAAAkBAAAPAAAAAAAA&#10;AAEAIAAAACIAAABkcnMvZG93bnJldi54bWxQSwECFAAUAAAACACHTuJARNw01BICAABG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法制机构对拟作出的行政执法决定的合法性、适当性进行审查。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281940</wp:posOffset>
                </wp:positionV>
                <wp:extent cx="3028315" cy="2280285"/>
                <wp:effectExtent l="4445" t="4445" r="15240" b="203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拟作出的重大行政执法决定报送法制审查时应提交下列材料：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EastAsia" w:hAnsi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（一）调查终结报告或者有关审查情况报告；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EastAsia" w:hAnsi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（二）执法决定书代拟稿；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EastAsia" w:hAnsi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（三）作出执法决定的相关依据；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EastAsia" w:hAnsi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（四）作出执法决定的证据资料；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EastAsia" w:hAnsi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（五）经听证或者评估的，提交听证笔录或者评估报告；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（六）认为需要提交的其他材料。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86pt;margin-top:22.2pt;height:179.55pt;width:238.45pt;z-index:251666432;mso-width-relative:page;mso-height-relative:margin;mso-height-percent:200;" fillcolor="#FFFFFF" filled="t" stroked="t" coordsize="21600,21600" o:gfxdata="UEsDBAoAAAAAAIdO4kAAAAAAAAAAAAAAAAAEAAAAZHJzL1BLAwQUAAAACACHTuJAXm1RV9gAAAAK&#10;AQAADwAAAGRycy9kb3ducmV2LnhtbE2PzU7DMBCE70i8g7VIXCpqt0lKCHEqUaknTg3l7sZLEhGv&#10;Q+z+vT3LiR5nZzT7Tbm+uEGccAq9Jw2LuQKB1HjbU6th/7F9ykGEaMiawRNquGKAdXV/V5rC+jPt&#10;8FTHVnAJhcJo6GIcCylD06EzYe5HJPa+/ORMZDm10k7mzOVukEulVtKZnvhDZ0bcdNh810enYfVT&#10;J7P3Tzuj3XX7NjUus5t9pvXjw0K9goh4if9h+MNndKiY6eCPZIMYNCTPS94SNaRpCoIDeZq/gDjw&#10;QSUZyKqUtxOqX1BLAwQUAAAACACHTuJA7ayIihwCAABhBAAADgAAAGRycy9lMm9Eb2MueG1srVRN&#10;rtMwEN4jcQfLe5o0j6ISNX0CStkgQHpwANdxEkv+k8dt0gvADVixYc+5eo43dvra97fogizSmfGX&#10;b2a+GXdxPWhFdsKDtKai00lOiTDc1tK0Ff3xff1qTgkEZmqmrBEV3Qug18uXLxa9K0VhO6tq4QmS&#10;GCh7V9EuBFdmGfBOaAYT64TBw8Z6zQK6vs1qz3pk1yor8vxN1ltfO2+5AMDoajykR0Z/CaFtGsnF&#10;yvKtFiaMrF4oFrAl6KQDukzVNo3g4WvTgAhEVRQ7DemNSdDexHe2XLCy9cx1kh9LYJeU8KgnzaTB&#10;pCeqFQuMbL18QqUl9xZsEybc6mxsJCmCXUzzR9rcdMyJ1AtKDe4kOvw/Wv5l980TWeMmvKbEMI0T&#10;P/z+dfjz7/D3J8EYCtQ7KBF34xAZhvd2QPBdHDAY+x4ar+MvdkTwHOXdn+QVQyAcg1d5Mb+azijh&#10;eFYUc3RnkSc7f+48hE/CahKNinqcX5KV7T5DGKF3kJgNrJL1WiqVHN9uPihPdgxnvU7Pkf0BTBnS&#10;V/TtrIiFMFzgBhcHTe1QBDBtyvfgC7hPnKfnOeJY2IpBNxaQGCKMlVoG4ZPVCVZ/NDUJe4c6G7xf&#10;NBajRU2JEngdo5WQgUl1CRK1UyYmEWnZjyrFiY2TiVYYNgOSRnNj6z1Oceu8bDsUeDp2695tg13L&#10;pPAZhpOJDm5emtHxlsTVvu8n1PmfYX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m1RV9gAAAAK&#10;AQAADwAAAAAAAAABACAAAAAiAAAAZHJzL2Rvd25yZXYueG1sUEsBAhQAFAAAAAgAh07iQO2siIoc&#10;AgAAYQQAAA4AAAAAAAAAAQAgAAAAJ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拟作出的重大行政执法决定报送法制审查时应提交下列材料：</w:t>
                      </w:r>
                    </w:p>
                    <w:p>
                      <w:pPr>
                        <w:jc w:val="left"/>
                        <w:rPr>
                          <w:rFonts w:asciiTheme="minorEastAsia" w:hAnsi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Cs w:val="21"/>
                        </w:rPr>
                        <w:t>（一）调查终结报告或者有关审查情况报告；</w:t>
                      </w:r>
                    </w:p>
                    <w:p>
                      <w:pPr>
                        <w:jc w:val="left"/>
                        <w:rPr>
                          <w:rFonts w:asciiTheme="minorEastAsia" w:hAnsi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Cs w:val="21"/>
                        </w:rPr>
                        <w:t>（二）执法决定书代拟稿；</w:t>
                      </w:r>
                    </w:p>
                    <w:p>
                      <w:pPr>
                        <w:jc w:val="left"/>
                        <w:rPr>
                          <w:rFonts w:asciiTheme="minorEastAsia" w:hAnsi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Cs w:val="21"/>
                        </w:rPr>
                        <w:t>（三）作出执法决定的相关依据；</w:t>
                      </w:r>
                    </w:p>
                    <w:p>
                      <w:pPr>
                        <w:jc w:val="left"/>
                        <w:rPr>
                          <w:rFonts w:asciiTheme="minorEastAsia" w:hAnsi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Cs w:val="21"/>
                        </w:rPr>
                        <w:t>（四）作出执法决定的证据资料；</w:t>
                      </w:r>
                    </w:p>
                    <w:p>
                      <w:pPr>
                        <w:jc w:val="left"/>
                        <w:rPr>
                          <w:rFonts w:asciiTheme="minorEastAsia" w:hAnsi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Cs w:val="21"/>
                        </w:rPr>
                        <w:t>（五）经听证或者评估的，提交听证笔录或者评估报告；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Theme="minorEastAsia" w:hAnsiTheme="minorEastAsia" w:cstheme="minorEastAsia"/>
                          <w:szCs w:val="21"/>
                        </w:rPr>
                        <w:t>（六）认为需要提交的其他材料。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7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tabs>
          <w:tab w:val="left" w:pos="3315"/>
          <w:tab w:val="left" w:pos="5010"/>
        </w:tabs>
        <w:spacing w:line="57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247650</wp:posOffset>
                </wp:positionV>
                <wp:extent cx="381000" cy="0"/>
                <wp:effectExtent l="0" t="38100" r="0" b="381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6.75pt;margin-top:19.5pt;height:0pt;width:30pt;z-index:251683840;mso-width-relative:page;mso-height-relative:page;" filled="f" stroked="t" coordsize="21600,21600" o:gfxdata="UEsDBAoAAAAAAIdO4kAAAAAAAAAAAAAAAAAEAAAAZHJzL1BLAwQUAAAACACHTuJArFTRKtYAAAAJ&#10;AQAADwAAAGRycy9kb3ducmV2LnhtbE2PQU/CQBCF7yb8h82QeDGyhQYDtVsOKngyxIr3pTu2Dd3Z&#10;prtA+++ZxoMe35svb95LN71txAU7XztSMJ9FIJAKZ2oqFRy+to8rED5oMrpxhAoG9LDJJnepToy7&#10;0ide8lAKDiGfaAVVCG0ipS8qtNrPXIvEtx/XWR1YdqU0nb5yuG3kIoqepNU18YdKt/hSYXHKz1bB&#10;a75fbr8fDv1iKN4/8t3qtKfhTan76Tx6BhGwD38wjPW5OmTc6ejOZLxoWMfxklEF8Zo3jcB6NI6/&#10;hsxS+X9BdgNQSwMEFAAAAAgAh07iQCR0aIQRAgAACQQAAA4AAABkcnMvZTJvRG9jLnhtbK1TzW4T&#10;MRC+I/EOlu9kN6mKyqqbHhIKBwSRgAeYeL27lvwnj5tNXoIXQOIEnKCn3nkaKI/B2JuGUoTUA3tY&#10;zXg8n+f7/Pn0bGs028iAytmaTyclZ9IK1yjb1fztm/NHJ5xhBNuAdlbWfCeRn80fPjgdfCVnrne6&#10;kYERiMVq8DXvY/RVUaDopQGcOC8tFVsXDERKQ1c0AQZCN7qYleXjYnCh8cEJiUiry7HI94jhPoCu&#10;bZWQSycujLRxRA1SQyRK2CuPfJ6nbVsp4qu2RRmZrjkxjflPh1C8Tv9ifgpVF8D3SuxHgPuMcIeT&#10;AWXp0APUEiKwi6D+gjJKBIeujRPhTDESyYoQi2l5R5vXPXiZuZDU6A+i4/+DFS83q8BUQ0444syC&#10;oRu/fn/1492n68uv3z9e/fz2IcVfPjOqk1iDx4p6FnYV9hn6VUjMt20wrNXKPyesrAWxY9ss9e4g&#10;tdxGJmjx6GRalnQJ4qZUjAgJyQeMz6QzLAU1xxhAdX1cOGvpPl0Y0WHzAiPNQI03DalZWzbU/Mnx&#10;7JjAgfzZki8oNJ44ou3yZOi0as6V1qkDQ7de6MA2kDySv8SUcP/Ylg5ZAvbjvlwa3dNLaJ7ahsWd&#10;J/EsPRqeRjCy4UxLemMpIkCoIij9e2cMCmyn/7Gbjtc2Ncns4j3XJP8oeIrWrtnleyhSRg7JU+/d&#10;nCx4O6f49gu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VNEq1gAAAAkBAAAPAAAAAAAAAAEA&#10;IAAAACIAAABkcnMvZG93bnJldi54bWxQSwECFAAUAAAACACHTuJAJHRohBECAAAJBAAADgAAAAAA&#10;AAABACAAAAAl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247650</wp:posOffset>
                </wp:positionV>
                <wp:extent cx="354965" cy="0"/>
                <wp:effectExtent l="0" t="38100" r="6985" b="381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9pt;margin-top:19.5pt;height:0pt;width:27.95pt;z-index:251669504;mso-width-relative:page;mso-height-relative:page;" filled="f" stroked="t" coordsize="21600,21600" o:gfxdata="UEsDBAoAAAAAAIdO4kAAAAAAAAAAAAAAAAAEAAAAZHJzL1BLAwQUAAAACACHTuJAfO2qQtcAAAAJ&#10;AQAADwAAAGRycy9kb3ducmV2LnhtbE2PT0+DQBDF7yZ+h82YeDHtQolKkaUHtXpqGmm9b9kRSNlZ&#10;wm5b+PaO8aCn+ffy5vfy1Wg7ccbBt44UxPMIBFLlTEu1gv1uPUtB+KDJ6M4RKpjQw6q4vsp1ZtyF&#10;PvBchlqwCflMK2hC6DMpfdWg1X7ueiS+fbnB6sDjUEsz6Aub204uouhBWt0Sf2h0j88NVsfyZBW8&#10;lNv79efdflxM1fumfEuPW5pelbq9iaMnEAHH8CeGH3xGh4KZDu5ExotOQRKnnCVws+TKguQxWYI4&#10;/C5kkcv/CYpvUEsDBBQAAAAIAIdO4kD6X/p1EAIAAAkEAAAOAAAAZHJzL2Uyb0RvYy54bWytU81u&#10;EzEQviPxDpbvZNNAKrrKpoeEwgFBJOgDTLzeXUv+k8fNJi/BCyBxAk7AqXeehpbHYOxNQylC6oE9&#10;rGY8ns/zff48O90azTYyoHK24kejMWfSClcr21b8/O3Zo6ecYQRbg3ZWVnwnkZ/OHz6Y9b6UE9c5&#10;XcvACMRi2fuKdzH6sihQdNIAjpyXloqNCwYipaEt6gA9oRtdTMbj46J3ofbBCYlIq8uhyPeI4T6A&#10;rmmUkEsnLoy0cUANUkMkStgpj3yep20aKeLrpkEZma44MY35T4dQvE7/Yj6Dsg3gOyX2I8B9RrjD&#10;yYCydOgBagkR2EVQf0EZJYJD18SRcKYYiGRFiMXR+I42bzrwMnMhqdEfRMf/BytebVaBqZqcQPdu&#10;wdCNX7+/vHr36frb1x8fL39+/5DiL58Z1Ums3mNJPQu7CvsM/Sok5tsmGNZo5V8QVtaC2LFtlnp3&#10;kFpuIxO0+Hj65OR4ypm4KRUDQkLyAeNz6QxLQcUxBlBtFxfOWrpPFwZ02LzESDNQ401DataW9RU/&#10;mU4SOJA/G/IFhcYTR7RtngydVvWZ0jp1YGjXCx3YBpJH8peYEu4f29IhS8Bu2JdLg3s6CfUzW7O4&#10;8ySepUfD0whG1pxpSW8sRQQIZQSlf++MQYFt9T920/HapiaZXbznmuQfBE/R2tW7fA9Fysgheeq9&#10;m5MFb+cU337B8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87apC1wAAAAkBAAAPAAAAAAAAAAEA&#10;IAAAACIAAABkcnMvZG93bnJldi54bWxQSwECFAAUAAAACACHTuJA+l/6dRACAAAJBAAADgAAAAAA&#10;AAABACAAAAAm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129540</wp:posOffset>
                </wp:positionV>
                <wp:extent cx="299720" cy="617220"/>
                <wp:effectExtent l="4445" t="1905" r="635" b="95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617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9pt;margin-top:10.2pt;height:48.6pt;width:23.6pt;z-index:251676672;mso-width-relative:page;mso-height-relative:page;" filled="f" stroked="t" coordsize="21600,21600" o:gfxdata="UEsDBAoAAAAAAIdO4kAAAAAAAAAAAAAAAAAEAAAAZHJzL1BLAwQUAAAACACHTuJACRj9ddoAAAAJ&#10;AQAADwAAAGRycy9kb3ducmV2LnhtbE2PzU7DMBCE70i8g7VI3KidAGkJcSpBhcilSLQV4ujGS2wR&#10;21Hs/vH0bE9wm9WsZr6p5kfXsz2O0QYvIZsIYOjboK3vJGzWLzczYDEpr1UfPEo4YYR5fXlRqVKH&#10;g3/H/Sp1jEJ8LJUEk9JQch5bg07FSRjQk/cVRqcSnWPH9agOFO56ngtRcKespwajBnw22H6vdk5C&#10;WnyeTPHRPj3Yt/XrsrA/TdMspLy+ysQjsITH9PcMZ3xCh5qYtmHndWS9hOk9kScJubgDdvbzW9q2&#10;JZFNC+B1xf8vqH8BUEsDBBQAAAAIAIdO4kDbhwVGDQIAAAQEAAAOAAAAZHJzL2Uyb0RvYy54bWyt&#10;U82O0zAQviPxDpbvNG3E7tKo6R5alguCSsADTG0nseQ/2d6mfQleAIkTcAJOe+dpYHkMxk7oLouQ&#10;9kAOztgz8818n8eL871WZCd8kNbUdDaZUiIMs1yatqZvXl88ekJJiGA4KGtETQ8i0PPlwweL3lWi&#10;tJ1VXHiCICZUvatpF6OriiKwTmgIE+uEQWdjvYaIW98W3EOP6FoV5XR6WvTWc+ctEyHg6Xpw0hHR&#10;3wfQNo1kYm3ZpRYmDqheKIhIKXTSBbrM3TaNYPFl0wQRiaopMo15xSJob9NaLBdQtR5cJ9nYAtyn&#10;hTucNEiDRY9Qa4hALr38C0pL5m2wTZwwq4uBSFYEWcymd7R51YETmQtKHdxR9PD/YNmL3cYTyWta&#10;PqbEgMYbv3539ePtx+uvX75/uPr57X2yP38i6EexehcqzFmZjR93wW18Yr5vvE5/5ET2WeDDUWCx&#10;j4ThYTmfn5UoPUPX6eysRBtRiptk50N8JqwmyahpiB5k28WVNQav0vpZFhl2z0McEn8npMrKkL6m&#10;85PyBCsAjmaDI4GmdkgvmDbnBqskv5BKpYzg2+1KebKDNB75Gxv6IywVWUPohrjsSmFQdQL4U8NJ&#10;PDjUzeB7oakFLTglSuDzSlaOjCDVTWT0Ekyr/hGNeiiT4EUe4JFrUn7QOllbyw/5Coq0w+HIMo6D&#10;nKbv9h7t2493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GP112gAAAAkBAAAPAAAAAAAAAAEA&#10;IAAAACIAAABkcnMvZG93bnJldi54bWxQSwECFAAUAAAACACHTuJA24cFRg0CAAAE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129540</wp:posOffset>
                </wp:positionV>
                <wp:extent cx="2404745" cy="617220"/>
                <wp:effectExtent l="1270" t="4445" r="13335" b="260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45" cy="617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9pt;margin-top:10.2pt;height:48.6pt;width:189.35pt;z-index:251675648;mso-width-relative:page;mso-height-relative:page;" filled="f" stroked="t" coordsize="21600,21600" o:gfxdata="UEsDBAoAAAAAAIdO4kAAAAAAAAAAAAAAAAAEAAAAZHJzL1BLAwQUAAAACACHTuJAcPqjANkAAAAJ&#10;AQAADwAAAGRycy9kb3ducmV2LnhtbE2PT0vEMBTE74LfITzBm5t0abtamy7oIvbigrsiHrPNswk2&#10;L6XJ/vPTG096HGaY+U29PLmBHXAK1pOEbCaAIXVeW+olvG2fbm6BhahIq8ETSjhjgGVzeVGrSvsj&#10;veJhE3uWSihUSoKJcaw4D51Bp8LMj0jJ+/STUzHJqed6UsdU7gY+F6LkTllKC0aN+Giw+9rsnYS4&#10;+jib8r17uLPr7fNLab/btl1JeX2ViXtgEU/xLwy/+AkdmsS083vSgQ0SFkUijxLmIgeW/LzIC2C7&#10;FMwWJfCm5v8fND9QSwMEFAAAAAgAh07iQIn7z70RAgAABQQAAA4AAABkcnMvZTJvRG9jLnhtbK1T&#10;zW4TMRC+I/EOlu9kkyVtYZVNDwnlgqAS8AATr3fXkv/kcfPzErwAEifgRDn1ztNAeQzG3pCWIqQe&#10;2IN37Jn5Zr7P49np1mi2lgGVszWfjMacSStco2xX87dvzh494Qwj2Aa0s7LmO4n8dP7wwWzjK1m6&#10;3ulGBkYgFquNr3kfo6+KAkUvDeDIeWnJ2bpgINI2dEUTYEPoRhfleHxcbFxofHBCItLpcnDyPWK4&#10;D6BrWyXk0okLI20cUIPUEIkS9sojn+du21aK+KptUUama05MY16pCNmrtBbzGVRdAN8rsW8B7tPC&#10;HU4GlKWiB6glRGAXQf0FZZQIDl0bR8KZYiCSFSEWk/EdbV734GXmQlKjP4iO/w9WvFyfB6aampeP&#10;ObNg6Mav31/9ePfp+uvl949XP799SPaXz4z8JNbGY0U5C3se9jv05yEx37bBpD9xYtss8O4gsNxG&#10;JuiwnI6nJ9MjzgT5jicnZZlvoLjJ9gHjc+kMS0bNMQZQXR8Xzlq6SxcmWWVYv8BI9Snxd0IqrS3b&#10;1PzpUZkqAM1mSzNBpvHED22Xc9Fp1ZwprVMGhm610IGtIc1H/hJLwv0jLBVZAvZDXHYNk9NLaJ7Z&#10;hsWdJ+EsPRieWjCy4UxLel/JIkCoIih9ExmDAtvpf0RTeW1TkswTvOeapB/ETtbKNbt8B0Xa0XTk&#10;rveTnMbv9p7s2693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+qMA2QAAAAkBAAAPAAAAAAAA&#10;AAEAIAAAACIAAABkcnMvZG93bnJldi54bWxQSwECFAAUAAAACACHTuJAifvPvRECAAAF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129540</wp:posOffset>
                </wp:positionV>
                <wp:extent cx="4185920" cy="617220"/>
                <wp:effectExtent l="635" t="4445" r="4445" b="4508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920" cy="617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9pt;margin-top:10.2pt;height:48.6pt;width:329.6pt;z-index:251674624;mso-width-relative:page;mso-height-relative:page;" filled="f" stroked="t" coordsize="21600,21600" o:gfxdata="UEsDBAoAAAAAAIdO4kAAAAAAAAAAAAAAAAAEAAAAZHJzL1BLAwQUAAAACACHTuJAflms/toAAAAJ&#10;AQAADwAAAGRycy9kb3ducmV2LnhtbE2PzU7DMBCE70i8g7VI3KidQpMS4lSCCpFLkWgrxNGNTWwR&#10;r6PY/ePpWU5wHM1o5ptqcfI9O5gxuoASsokAZrAN2mEnYbt5vpkDi0mhVn1AI+FsIizqy4tKlToc&#10;8c0c1qljVIKxVBJsSkPJeWyt8SpOwmCQvM8wepVIjh3XozpSue/5VIice+WQFqwazJM17dd67yWk&#10;5cfZ5u/t47173byscvfdNM1SyuurTDwAS+aU/sLwi0/oUBPTLuxRR9ZLKGZEniRMxR0w8ovbGX3b&#10;UTArcuB1xf8/qH8AUEsDBBQAAAAIAIdO4kAQb676DQIAAAUEAAAOAAAAZHJzL2Uyb0RvYy54bWyt&#10;U81uEzEQviPxDpbvZJOIlHaVTQ8J5YIgEvAAE69315L/5HHz8xK8ABIn4ASceudpoDwGY++SliKk&#10;HtiDd+yZ+Wa+z+P5+d5otpUBlbMVn4zGnEkrXK1sW/E3ry8enXKGEWwN2llZ8YNEfr54+GC+86Wc&#10;us7pWgZGIBbLna94F6MviwJFJw3gyHlpydm4YCDSNrRFHWBH6EYX0/H4pNi5UPvghESk01Xv5ANi&#10;uA+gaxol5MqJSyNt7FGD1BCJEnbKI1/kbptGiviyaVBGpitOTGNeqQjZm7QWizmUbQDfKTG0APdp&#10;4Q4nA8pS0SPUCiKwy6D+gjJKBIeuiSPhTNETyYoQi8n4jjavOvAycyGp0R9Fx/8HK15s14GpuuLT&#10;GWcWDN349burH28/Xn/98v3D1c9v75P9+RMjP4m181hSztKuw7BDvw6J+b4JJv2JE9tngQ9HgeU+&#10;MkGHjyens7MpaS/IdzJ5MiWbYIqbbB8wPpPOsGRUHGMA1XZx6aylu3RhklWG7XOMfeLvhFRaW7ar&#10;+NksURFAs9nQTJBpPPFD2+ZcdFrVF0rrlIGh3Sx1YFtI85G/oaE/wlKRFWDXx2VXCoOyk1A/tTWL&#10;B0/CWXowPLVgZM2ZlvS+kpUjIyh9ExmDAtvqf0STHtomeJkneOCapO/FTtbG1Yd8B0Xa0XRkGYdJ&#10;TuN3e0/27de7+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Waz+2gAAAAkBAAAPAAAAAAAAAAEA&#10;IAAAACIAAABkcnMvZG93bnJldi54bWxQSwECFAAUAAAACACHTuJAEG+u+g0CAAAF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20320</wp:posOffset>
                </wp:positionV>
                <wp:extent cx="1590675" cy="695325"/>
                <wp:effectExtent l="4445" t="5080" r="5080" b="444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材料不齐全或者不符合要求的，补齐相关材料，材料补齐后予以审查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8.95pt;margin-top:1.6pt;height:54.75pt;width:125.25pt;z-index:251671552;mso-width-relative:page;mso-height-relative:margin;mso-height-percent:200;" fillcolor="#FFFFFF" filled="t" stroked="t" coordsize="21600,21600" o:gfxdata="UEsDBAoAAAAAAIdO4kAAAAAAAAAAAAAAAAAEAAAAZHJzL1BLAwQUAAAACACHTuJA0Z6cf9cAAAAJ&#10;AQAADwAAAGRycy9kb3ducmV2LnhtbE2Py07DMBBF90j8gzVIbCrqJG36CHEqUakrVg1l78ZDEhGP&#10;g+2+/p5hRZeje3TvmXJztYM4ow+9IwXpNAGB1DjTU6vg8LF7WYEIUZPRgyNUcMMAm+rxodSFcRfa&#10;47mOreASCoVW0MU4FlKGpkOrw9SNSJx9OW915NO30nh94XI7yCxJFtLqnnih0yNuO2y+65NVsPip&#10;Z5P3TzOh/W335hubm+0hV+r5KU1eQUS8xn8Y/vRZHSp2OroTmSAGBdl6uWZUwSwDwXk+X81BHBlM&#10;syXIqpT3H1S/UEsDBBQAAAAIAIdO4kD9VMMfHQIAAGAEAAAOAAAAZHJzL2Uyb0RvYy54bWytVM2O&#10;0zAQviPxDpbvNGlRC42aroBSLgiQFh7AdSaJJf/Jdpv0BeANOHHhznP1OXbsZNvdhUMP+OCM7c/f&#10;zHwzzuqmV5IcwHlhdEmnk5wS0NxUQjcl/fZ1++I1JT4wXTFpNJT0CJ7erJ8/W3W2gJlpjazAESTR&#10;vuhsSdsQbJFlnregmJ8YCxoPa+MUC7h0TVY51iG7ktkszxdZZ1xlneHgPe5uhkM6MrprCE1dCw4b&#10;w/cKdBhYHUgWMCXfCuvpOkVb18DD57r2EIgsKWYa0oxO0N7FOVuvWNE4ZlvBxxDYNSE8yUkxodHp&#10;mWrDAiN7J/6iUoI7400dJtyobEgkKYJZTPMn2ty2zELKBaX29iy6/3+0/NPhiyOiKulsSolmCit+&#10;+vnj9OvP6fd3gnsoUGd9gbhbi8jQvzU9ts39vsfNmHdfOxW/mBHBc5T3eJYX+kB4vDRf5otXc0o4&#10;ni2W85ezeaTJLret8+EDGEWiUVKH5UuqssNHHwboPSQ680aKaiukTAvX7N5JRw4MS71NY2R/BJOa&#10;dCVdztE34Qz7t8a+QVNZ1MDrJvl7dMM/JM7T+BdxDGzDfDsEkBgijBVKBHDJaoFV73VFwtGizBqf&#10;F43BKKgokYCvMVoJGZiQ1yBRO6mjE0i9PqoUCzYUJlqh3/VIGs2dqY5YxL11omlR4OmQrX2zD2Yr&#10;ksIXGFYmLrDxUo3GRxI7++E6oS4/h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Z6cf9cAAAAJ&#10;AQAADwAAAAAAAAABACAAAAAiAAAAZHJzL2Rvd25yZXYueG1sUEsBAhQAFAAAAAgAh07iQP1Uwx8d&#10;AgAAYA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材料不齐全或者不符合要求的，补齐相关材料，材料补齐后予以审查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15240</wp:posOffset>
                </wp:positionV>
                <wp:extent cx="1403350" cy="700405"/>
                <wp:effectExtent l="4445" t="4445" r="2095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材料齐全且符要求的，5日内予以审查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pt;margin-top:1.2pt;height:55.15pt;width:110.5pt;z-index:251673600;mso-width-relative:page;mso-height-relative:page;" fillcolor="#FFFFFF" filled="t" stroked="t" coordsize="21600,21600" o:gfxdata="UEsDBAoAAAAAAIdO4kAAAAAAAAAAAAAAAAAEAAAAZHJzL1BLAwQUAAAACACHTuJAeziu89cAAAAI&#10;AQAADwAAAGRycy9kb3ducmV2LnhtbE2PwU7DMAyG70i8Q2QkLmhLW6pulKY7IIHgBgPBNWu8tiJx&#10;SpJ14+0xJzhZ1v/p9+dmc3JWzBji6ElBvsxAIHXejNQreHu9X6xBxKTJaOsJFXxjhE17ftbo2vgj&#10;veC8Tb3gEoq1VjCkNNVSxm5Ap+PST0ic7X1wOvEaemmCPnK5s7LIsko6PRJfGPSEdwN2n9uDU7Au&#10;H+eP+HT9/N5Ve3uTrlbzw1dQ6vIiz25BJDylPxh+9VkdWnba+QOZKKyCRVkyqaDgwXGRVxWIHXN5&#10;sQLZNvL/A+0PUEsDBBQAAAAIAIdO4kDvh3JSEAIAAEYEAAAOAAAAZHJzL2Uyb0RvYy54bWytU82O&#10;0zAQviPxDpbvNNnulp+o6UpQygUB0sIDuPYkseQ/2W6TvgC8AScu3HmuPgdjJ1u6C4ceyMEZz4y/&#10;mflmZnk7aEX24IO0pqZXs5ISMNwKadqafvm8efaSkhCZEUxZAzU9QKC3q6dPlr2rYG47qwR4giAm&#10;VL2raRejq4oi8A40CzPrwKCxsV6ziFffFsKzHtG1KuZl+bzorRfOWw4hoHY9GumE6C8BtE0jOawt&#10;32kwcUT1oFjEkkInXaCrnG3TAI8fmyZAJKqmWGnMJwZBeZvOYrVkVeuZ6ySfUmCXpPCoJs2kwaAn&#10;qDWLjOy8/AtKS+5tsE2ccauLsZDMCFZxVT7i5q5jDnItSHVwJ9LD/4PlH/afPJGipnOkxDCNHT9+&#10;/3b88ev48ytBHRLUu1Ch351Dzzi8tgOOzb0+oDLVPTRepz9WRNCOWIcTvTBEwtOjm/L6eoEmjrYX&#10;ZXlTLhJM8ee18yG+A6tJEmrqsX2ZVbZ/H+Loeu+SggWrpNhIpfLFt9s3ypM9w1Zv8jehP3BThvQ1&#10;fbWYLzAPhvPb4NygqB1yEEyb4z14Ec6By/z9CzgltmahGxPICMmNVVpG8FnqgIm3RpB4cEizwfWi&#10;KRkNghIFuI1Jyp6RSXWJJ3KnTAoCedYnllLDxsYkKQ7bAUGTuLXigE3cOS/bDgnObSySBccrd2Ja&#10;hTS/53eUz9d/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7OK7z1wAAAAgBAAAPAAAAAAAAAAEA&#10;IAAAACIAAABkcnMvZG93bnJldi54bWxQSwECFAAUAAAACACHTuJA74dyUhACAABG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材料齐全且符要求的，5日内予以审查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</wp:posOffset>
                </wp:positionV>
                <wp:extent cx="1376680" cy="1685925"/>
                <wp:effectExtent l="4445" t="4445" r="952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不属于重大行政执法决定的，退回办理办案中队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16.5pt;margin-top:1.2pt;height:132.75pt;width:108.4pt;z-index:251672576;mso-width-relative:page;mso-height-relative:margin;mso-height-percent:200;" fillcolor="#FFFFFF" filled="t" stroked="t" coordsize="21600,21600" o:gfxdata="UEsDBAoAAAAAAIdO4kAAAAAAAAAAAAAAAAAEAAAAZHJzL1BLAwQUAAAACACHTuJA7qL9CdYAAAAJ&#10;AQAADwAAAGRycy9kb3ducmV2LnhtbE2Py27CMBBF90j9B2sqdYOKA4EU0jhIILHqipTuTTxNosbj&#10;YJvX33e6osurOzpzbrG+2V5c0IfOkYLpJAGBVDvTUaPg8Ll7XYIIUZPRvSNUcMcA6/JpVOjcuCvt&#10;8VLFRjCEQq4VtDEOuZShbtHqMHEDEnffzlsdOfpGGq+vDLe9nCVJJq3uiD+0esBti/VPdbYKslOV&#10;jj++zJj2993G13ZhtoeFUi/P0+QdRMRbfBzDnz6rQ8lOR3cmE0TPjDTlLVHBbA6C++V8xVOOnLO3&#10;FciykP8XlL9QSwMEFAAAAAgAh07iQM9WxQ8dAgAAYQQAAA4AAABkcnMvZTJvRG9jLnhtbK1UzY7T&#10;MBC+I/EOlu80bVHLNmq6Akq5IEBaeADXdhJL/pPHbdIXgDfgxIU7z9XnYOx0292FQw/kkIw9n7+Z&#10;+Wac5W1vNNnLAMrZik5GY0qk5U4o21T065fNixtKIDIrmHZWVvQggd6unj9bdr6UU9c6LWQgSGKh&#10;7HxF2xh9WRTAW2kYjJyXFp21C4ZFXIamEIF1yG50MR2P50XngvDBcQmAu+vBSU+M4RpCV9eKy7Xj&#10;OyNtHFiD1CxiSdAqD3SVs61ryeOnugYZia4oVhrzG4OgvU3vYrVkZROYbxU/pcCuSeFJTYYpi0HP&#10;VGsWGdkF9ReVUTw4cHUccWeKoZCsCFYxGT/R5q5lXuZaUGrwZ9Hh/9Hyj/vPgSiBk7CgxDKDHT/+&#10;+H78+fv46xvBPRSo81Ai7s4jMvZvXI/g+33AzVR3XweTvlgRQT/KezjLK/tIeDr08tV8foMujr7J&#10;/Ga2mM4ST3E57gPE99IZkoyKBuxflpXtP0AcoPeQFA2cVmKjtM6L0Gzf6kD2DHu9yc+J/RFMW9JV&#10;dDHD2IQzHOAaBwdN41EEsE2O9+gEPCQe5+dfxCmxNYN2SCAzJBgrjYoyZKuVTLyzgsSDR50t3i+a&#10;kjFSUKIlXsdkZWRkSl+DRO20TUFkHvaTSqljQ2eSFfttj6TJ3DpxwC7ufFBNiwJPhmr96110G5UV&#10;vsCwM2mBk5d7dLolabQfrjPq8mdY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ov0J1gAAAAkB&#10;AAAPAAAAAAAAAAEAIAAAACIAAABkcnMvZG93bnJldi54bWxQSwECFAAUAAAACACHTuJAz1bFDx0C&#10;AABhBAAADgAAAAAAAAABACAAAAAl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eastAsia="宋体"/>
                        </w:rPr>
                      </w:pPr>
                      <w:r>
                        <w:rPr>
                          <w:rFonts w:hint="eastAsia"/>
                        </w:rPr>
                        <w:t>不属于重大行政执法决定的，退回办理办案中队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324485</wp:posOffset>
                </wp:positionV>
                <wp:extent cx="0" cy="473075"/>
                <wp:effectExtent l="38100" t="0" r="38100" b="31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.75pt;margin-top:25.55pt;height:37.25pt;width:0pt;z-index:251679744;mso-width-relative:page;mso-height-relative:page;" filled="f" stroked="t" coordsize="21600,21600" o:gfxdata="UEsDBAoAAAAAAIdO4kAAAAAAAAAAAAAAAAAEAAAAZHJzL1BLAwQUAAAACACHTuJAGuz1ydYAAAAI&#10;AQAADwAAAGRycy9kb3ducmV2LnhtbE2PTUvEMBRF94L/ITzBnZNmoEFr0wEdxG4UnJFhlpnm2QSb&#10;pDSZL3+9Tze6vNzDfefVi5Mf2AGn5GJQIGYFMAxdNC70Ct7XTze3wFLWweghBlRwxgSL5vKi1pWJ&#10;x/CGh1XuGY2EVGkFNuex4jx1Fr1OszhioO4jTl5nilPPzaSPNO4HPi8Kyb12gS5YPeKjxe5ztfcK&#10;8nJ7tnLTPdy51/Xzi3Rfbdsulbq+EsU9sIyn/AfDjz6pQ0NOu7gPJrFBgRQlkQpKIYBR/5t3xM1L&#10;Cbyp+f8Hmm9QSwMEFAAAAAgAh07iQC5O84AIAgAA/wMAAA4AAABkcnMvZTJvRG9jLnhtbK1TS44T&#10;MRDdI3EHy3vSSSAMtNKZRcKwQRAJOEDF7e625J9cnnwuwQWQWAErhtXsOQ0Mx6DsbjLDIKRZ0At3&#10;lV31qt5zeX66N5ptZUDlbMUnozFn0gpXK9tW/O2bswdPOMMItgbtrKz4QSI/Xdy/N9/5Uk5d53Qt&#10;AyMQi+XOV7yL0ZdFgaKTBnDkvLR02LhgIJIb2qIOsCN0o4vpePy42LlQ++CERKTdVX/IB8RwF0DX&#10;NErIlRPnRtrYowapIRIl7JRHvsjdNo0U8VXToIxMV5yYxrxSEbI3aS0WcyjbAL5TYmgB7tLCLU4G&#10;lKWiR6gVRGDnQf0FZZQIDl0TR8KZoieSFSEWk/EtbV534GXmQlKjP4qO/w9WvNyuA1N1xadTziwY&#10;uvGr95c/3n26+nrx/ePlz28fkv3lM6NzEmvnsaScpV2HwUO/Don5vgkm/YkT22eBD0eB5T4y0W8K&#10;2n108nB8MktwxXWeDxifS2dYMiqOMYBqu7h01tItujDJ+sL2BcY+8XdCKqot21X86Ww640wATWVD&#10;00Cm8cQMbZtz0WlVnymtUwaGdrPUgW0hTUb+hob+CEtFVoBdH5ePUhiUnYT6ma1ZPHiSzNJT4akF&#10;I2vOtKSXlawcGUHp68gYFNhW/yOa9NA2wcs8uwPXJHovc7I2rj5k9Yvk0VxkGYcZToN30yf75rt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7PXJ1gAAAAgBAAAPAAAAAAAAAAEAIAAAACIAAABk&#10;cnMvZG93bnJldi54bWxQSwECFAAUAAAACACHTuJALk7zgAgCAAD/AwAADgAAAAAAAAABACAAAAAl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319405</wp:posOffset>
                </wp:positionV>
                <wp:extent cx="838200" cy="478155"/>
                <wp:effectExtent l="2540" t="4445" r="16510" b="127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78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.75pt;margin-top:25.15pt;height:37.65pt;width:66pt;z-index:251680768;mso-width-relative:page;mso-height-relative:page;" filled="f" stroked="t" coordsize="21600,21600" o:gfxdata="UEsDBAoAAAAAAIdO4kAAAAAAAAAAAAAAAAAEAAAAZHJzL1BLAwQUAAAACACHTuJApzLxqNoAAAAJ&#10;AQAADwAAAGRycy9kb3ducmV2LnhtbE2PzU7DMBCE70i8g7VI3KidVoloGqcSVIhcQGqLUI9ubGKL&#10;eB3F7h9Pz/YEt92d0ew31fLse3Y0Y3QBJWQTAcxgG7TDTsLH9uXhEVhMCrXqAxoJFxNhWd/eVKrU&#10;4YRrc9ykjlEIxlJJsCkNJeextcarOAmDQdK+wuhVonXsuB7VicJ9z6dCFNwrh/TBqsE8W9N+bw5e&#10;QlrtLrb4bJ/m7n37+la4n6ZpVlLe32ViASyZc/ozwxWf0KEmpn04oI6sl1BkOTkl5GIG7KrPZ3TY&#10;0zDNC+B1xf83qH8BUEsDBBQAAAAIAIdO4kCitqjsDQIAAAQEAAAOAAAAZHJzL2Uyb0RvYy54bWyt&#10;U82O0zAQviPxDpbvNG2hUKKme2hZLghWAh5g6jiJJf/J423al+AFkDgBJ5bT3nkaWB6DsRu6yyKk&#10;PZCDM/bMfDPf5/HiZGc028qAytmKT0ZjzqQVrla2rfjbN6cP5pxhBFuDdlZWfC+Rnyzv31v0vpRT&#10;1zldy8AIxGLZ+4p3MfqyKFB00gCOnJeWnI0LBiJtQ1vUAXpCN7qYjsePi96F2gcnJCKdrg9OPiCG&#10;uwC6plFCrp04N9LGA2qQGiJRwk555MvcbdNIEV81DcrIdMWJacwrFSF7k9ZiuYCyDeA7JYYW4C4t&#10;3OJkQFkqeoRaQwR2HtRfUEaJ4NA1cSScKQ5EsiLEYjK+pc3rDrzMXEhq9EfR8f/Bipfbs8BUTZMw&#10;5cyCoRu/en/5492nq68X3z9e/vz2IdlfPjPyk1i9x5JyVvYsDDv0ZyEx3zXBpD9xYrss8P4osNxF&#10;Juhw/nBOI8CZINejJ/PJbJYwi+tkHzA+l86wZFQcYwDVdnHlrKWrdGGSRYbtC4yHxN8JqbK2rK/4&#10;09l0RhWARrOhkSDTeKKHts256LSqT5XWKQNDu1npwLaQxiN/Q0N/hKUia8DuEJddKQzKTkL9zNYs&#10;7j3pZum98NSCkTVnWtLzSlaOjKD0dWQMCmyr/xFNemib4GUe4IFrUv6gdbI2rt7nKyjSjoYjyzgM&#10;cpq+m3uybz7e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MvGo2gAAAAkBAAAPAAAAAAAAAAEA&#10;IAAAACIAAABkcnMvZG93bnJldi54bWxQSwECFAAUAAAACACHTuJAorao7A0CAAAE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330200</wp:posOffset>
                </wp:positionV>
                <wp:extent cx="3305810" cy="476250"/>
                <wp:effectExtent l="635" t="4445" r="8255" b="3365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81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15pt;margin-top:26pt;height:37.5pt;width:260.3pt;z-index:251682816;mso-width-relative:page;mso-height-relative:page;" filled="f" stroked="t" coordsize="21600,21600" o:gfxdata="UEsDBAoAAAAAAIdO4kAAAAAAAAAAAAAAAAAEAAAAZHJzL1BLAwQUAAAACACHTuJAYMlAKtoAAAAJ&#10;AQAADwAAAGRycy9kb3ducmV2LnhtbE2Py07DMBBF90j8gzVI7KjdoIY0xKkEFSIbKtGiqks3HmKL&#10;2I5i98XXM6xgObpHd86tFmfXsyOO0QYvYToRwNC3QVvfSfjYvNwVwGJSXqs+eJRwwQiL+vqqUqUO&#10;J/+Ox3XqGJX4WCoJJqWh5Dy2Bp2KkzCgp+wzjE4lOseO61GdqNz1PBMi505ZTx+MGvDZYPu1PjgJ&#10;abm7mHzbPs3tavP6ltvvpmmWUt7eTMUjsITn9AfDrz6pQ01O+3DwOrJeQl7cEylhltEkymdFMQe2&#10;JzB7EMDriv9fUP8AUEsDBBQAAAAIAIdO4kChsi6DEAIAAAUEAAAOAAAAZHJzL2Uyb0RvYy54bWyt&#10;U81uEzEQviPxDpbvZJOUlLLKpoeEckFQCXiAide7a8l/8rjZ5CV4ASROwIly6p2ngfIYjL0hLUVI&#10;PbCH3fGO55v5Pn+en26NZhsZUDlb8clozJm0wtXKthV/++bs0QlnGMHWoJ2VFd9J5KeLhw/mvS/l&#10;1HVO1zIwArFY9r7iXYy+LAoUnTSAI+elpWTjgoFIy9AWdYCe0I0upuPxcdG7UPvghESkv6shyfeI&#10;4T6ArmmUkCsnLoy0cUANUkMkStgpj3yRp20aKeKrpkEZma44MY35TU0oXqd3sZhD2QbwnRL7EeA+&#10;I9zhZEBZanqAWkEEdhHUX1BGieDQNXEknCkGIlkRYjEZ39HmdQdeZi4kNfqD6Pj/YMXLzXlgqiYn&#10;kCQWDJ349furH+8+XX+9/P7x6ue3Dyn+8plRnsTqPZZUs7TnYb9Cfx4S820TTPoSJ7bNAu8OAstt&#10;ZIJ+Hh2NZyepkaDc4yfH01kGLW6qfcD4XDrDUlBxjAFU28Wls5bO0oVJVhk2LzBSfyr8XZBaa8v6&#10;ij+dTWfUAcibDXmCQuOJH9o216LTqj5TWqcKDO16qQPbQPJHfhJLwv1jW2qyAuyGfTk1OKeTUD+z&#10;NYs7T8JZujA8jWBkzZmWdL9SRIBQRlD6ZmcMCmyr/7Gb2mubimR28J5rkn4QO0VrV+/yGRRpRe7I&#10;U++dnOx3e03x7du7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yUAq2gAAAAkBAAAPAAAAAAAA&#10;AAEAIAAAACIAAABkcnMvZG93bnJldi54bWxQSwECFAAUAAAACACHTuJAobIugxACAAAFBAAADgAA&#10;AAAAAAABACAAAAAp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43180</wp:posOffset>
                </wp:positionV>
                <wp:extent cx="3376930" cy="709295"/>
                <wp:effectExtent l="4445" t="5080" r="952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特别重大、复杂的执法决定，经法制部门审查后，按照相关规定提请案件审理委员会集体讨论决定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15pt;margin-top:3.4pt;height:55.85pt;width:265.9pt;z-index:251681792;mso-width-relative:page;mso-height-relative:page;" fillcolor="#FFFFFF" filled="t" stroked="t" coordsize="21600,21600" o:gfxdata="UEsDBAoAAAAAAIdO4kAAAAAAAAAAAAAAAAAEAAAAZHJzL1BLAwQUAAAACACHTuJAn0EuZNgAAAAJ&#10;AQAADwAAAGRycy9kb3ducmV2LnhtbE2PwU7DMBBE70j8g7VIXBB10rQhhDg9IIHgVkpVrm6yTSLs&#10;dbDdtPw9ywmOq3mafVOtztaICX0YHClIZwkIpMa1A3UKtu9PtwWIEDW12jhCBd8YYFVfXlS6bN2J&#10;3nDaxE5wCYVSK+hjHEspQ9Oj1WHmRiTODs5bHfn0nWy9PnG5NXKeJLm0eiD+0OsRH3tsPjdHq6BY&#10;vEwf4TVb75r8YO7jzd30/OWVur5KkwcQEc/xD4ZffVaHmp327khtEEZBNl9kjCrIeQHnxTJPQewZ&#10;TIslyLqS/xfUP1BLAwQUAAAACACHTuJAAZYjChACAABEBAAADgAAAGRycy9lMm9Eb2MueG1srVPN&#10;jtMwEL4j8Q6W7zTZVt2lUdOVoJQLAqSFB3BtJ7HkP3ncJn0BeANOXLjzXPscO3a6pbtw6IEcnLFn&#10;/M1834yXt4PRZC8DKGdrejUpKZGWO6FsW9OvXzavXlMCkVnBtLOypgcJ9Hb18sWy95Wcus5pIQNB&#10;EAtV72vaxeirogDeScNg4ry06GxcMCziNrSFCKxHdKOLaVleF70LwgfHJQCerkcnPSKGSwBd0ygu&#10;147vjLRxRA1Ss4iUoFMe6CpX2zSSx09NAzISXVNkGvOKSdDeprVYLVnVBuY7xY8lsEtKeMbJMGUx&#10;6QlqzSIju6D+gjKKBweuiRPuTDESyYogi6vymTZ3HfMyc0GpwZ9Eh/8Hyz/uPweiRE0XlFhmsOH3&#10;P77f//x9/+sbWSR5eg8VRt15jIvDGzfg0DyeAx4m1kMTTPojH4J+FPdwElcOkXA8nM1urhczdHH0&#10;3ZSL6WKeYIo/t32A+F46Q5JR04DNy5qy/QeIY+hjSEoGTiuxUVrnTWi3b3Uge4aN3uTviP4kTFvS&#10;I9X5dI51MJzeBqcGTeNRAbBtzvfkBpwDl/n7F3AqbM2gGwvICCmMVUZFGbLVSSbeWUHiwaPKFh8X&#10;TcUYKSjREt9isnJkZEpfEonaaZuSyDzpR5VSw8bGJCsO2wFBk7l14oBN3Pmg2g4Fzm0skgeHK3fi&#10;+BDS9J7v0T5//K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0EuZNgAAAAJAQAADwAAAAAAAAAB&#10;ACAAAAAiAAAAZHJzL2Rvd25yZXYueG1sUEsBAhQAFAAAAAgAh07iQAGWIwoQAgAARA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特别重大、复杂的执法决定，经法制部门审查后，按照相关规定提请案件审理委员会集体讨论决定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50875" cy="747395"/>
                <wp:effectExtent l="4445" t="4445" r="11430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同意作出决定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1.1pt;height:58.85pt;width:51.25pt;z-index:251678720;mso-width-relative:page;mso-height-relative:page;" fillcolor="#FFFFFF" filled="t" stroked="t" coordsize="21600,21600" o:gfxdata="UEsDBAoAAAAAAIdO4kAAAAAAAAAAAAAAAAAEAAAAZHJzL1BLAwQUAAAACACHTuJAi6MuttUAAAAH&#10;AQAADwAAAGRycy9kb3ducmV2LnhtbE2OwU7DMBBE70j8g7VIvSBqJ1RtE+L0UKkIblAQXN14m0TY&#10;69R20/L3uOIAp9nRjGZftTpbw0b0oXckIZsKYEiN0z21Et7fNndLYCEq0so4QgnfGGBVX19VqtTu&#10;RK84bmPL0giFUknoYhxKzkPToVVh6gaklO2dtyom61uuvTqlcWt4LsScW9VT+tCpAdcdNl/bo5Ww&#10;nD2Nn+H5/uWjme9NEW8X4+PBSzm5ycQDsIjn+FeGC35Chzox7dyRdGBGQp6n4q9cUjFbANulIysK&#10;4HXF//PXP1BLAwQUAAAACACHTuJAiUk8WBACAABFBAAADgAAAGRycy9lMm9Eb2MueG1srVNNrtMw&#10;EN4jcQfLe5q00PcTNX0SlLJBgPTgAK49SSz5T7bbpBeAG7Biw55z9RyMnb7S92DRBVkk45kv38x8&#10;M17cDVqRHfggranpdFJSAoZbIU1b0y+f1y9uKAmRGcGUNVDTPQR6t3z+bNG7Cma2s0qAJ0hiQtW7&#10;mnYxuqooAu9AszCxDgwGG+s1i3j0bSE865Fdq2JWlldFb71w3nIIAb2rMUiPjP4SQts0ksPK8q0G&#10;E0dWD4pFbCl00gW6zNU2DfD4sWkCRKJqip3G/MYkaG/Su1guWNV65jrJjyWwS0p40pNm0mDSE9WK&#10;RUa2Xv5FpSX3NtgmTrjVxdhIVgS7mJZPtLnvmIPcC0od3En08P9o+YfdJ0+kwE2YUmKYxokfvn87&#10;/Ph1+PmVoA8F6l2oEHfvEBmH13ZA8IM/oDP1PTRepy92RDCO8u5P8sIQCUfn1by8uZ5TwjF0/er6&#10;5e08sRR/fnY+xHdgNUlGTT1OL4vKdu9DHKEPkJQrWCXFWiqVD77dvFGe7BhOep2fI/sjmDKkr+nt&#10;fJbqYLi+Da4NmtqhBMG0Od+jP8I5cZmffxGnwlYsdGMBmSHBWKVlBJ+tDph4awSJe4cqG7xdNBWj&#10;QVCiAC9jsjIyMqkuQaJ2yqQkkFf9qFKa1ziXZMVhMyBpMjdW7HGGW+dl26HAeYpFiuB25Ukcb0Ja&#10;3/Mz2ue3f/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6MuttUAAAAHAQAADwAAAAAAAAABACAA&#10;AAAiAAAAZHJzL2Rvd25yZXYueG1sUEsBAhQAFAAAAAgAh07iQIlJPFgQAgAARQQAAA4AAAAAAAAA&#10;AQAgAAAAJ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同意作出决定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5080</wp:posOffset>
                </wp:positionV>
                <wp:extent cx="600075" cy="747395"/>
                <wp:effectExtent l="4445" t="4445" r="508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不同意作出决定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5pt;margin-top:0.4pt;height:58.85pt;width:47.25pt;z-index:251677696;mso-width-relative:page;mso-height-relative:page;" fillcolor="#FFFFFF" filled="t" stroked="t" coordsize="21600,21600" o:gfxdata="UEsDBAoAAAAAAIdO4kAAAAAAAAAAAAAAAAAEAAAAZHJzL1BLAwQUAAAACACHTuJA7BnowtYAAAAI&#10;AQAADwAAAGRycy9kb3ducmV2LnhtbE2PwU7DMBBE70j8g7VIXBB10pIQQpwekEBwg4Lg6sbbJMJe&#10;B9tNy9+znOA4O6PZN8366KyYMcTRk4J8kYFA6rwZqVfw9np/WYGISZPR1hMq+MYI6/b0pNG18Qd6&#10;wXmTesElFGutYEhpqqWM3YBOx4WfkNjb+eB0Yhl6aYI+cLmzcpllpXR6JP4w6AnvBuw+N3unoLp6&#10;nD/i0+r5vSt39iZdXM8PX0Gp87M8uwWR8Jj+wvCLz+jQMtPW78lEYVmXq4KjXAaC7WVR8bQt3/Oq&#10;ANk28v+A9gdQSwMEFAAAAAgAh07iQHDIGhsQAgAAQwQAAA4AAABkcnMvZTJvRG9jLnhtbK1TzY7T&#10;MBC+I/EOlu802UK3u1HTlaCUCwKkhQdw7UliyX+y3SZ9AXgDTly481x9DsZOt3QXDj2QgzP2jL+Z&#10;+b7x4m7QiuzAB2lNTa8mJSVguBXStDX98nn94oaSEJkRTFkDNd1DoHfL588WvatgajurBHiCICZU&#10;vatpF6OriiLwDjQLE+vAoLOxXrOIW98WwrMe0bUqpmV5XfTWC+cthxDwdDU66RHRXwJom0ZyWFm+&#10;1WDiiOpBsYgthU66QJe52qYBHj82TYBIVE2x05hXTIL2Jq3FcsGq1jPXSX4sgV1SwpOeNJMGk56g&#10;ViwysvXyLygtubfBNnHCrS7GRjIj2MVV+YSb+445yL0g1cGdSA//D5Z/2H3yRIqaouyGaRT88P3b&#10;4cevw8+v5CbR07tQYdS9w7g4vLYDDs3DecDD1PXQeJ3+2A9BP5K7P5ELQyQcD6/LspzPKOHomr+a&#10;v7ydJZTiz2XnQ3wHVpNk1NSjdplStnsf4hj6EJJyBaukWEul8sa3mzfKkx1Dndf5O6I/ClOG9DW9&#10;nU1THQyHt8GhQVM7JCCYNud7dCOcA2MH+P0LOBW2YqEbC8gIKYxVWkbw2eqAibdGkLh3SLLBt0VT&#10;MRoEJQrwKSYrR0Ym1SWRyJ0yKQnkQT+ylPQadUlWHDYDgiZzY8UeNdw6L9sOCc4qFsmDs5WVOL6D&#10;NLzne7TP3/7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wZ6MLWAAAACAEAAA8AAAAAAAAAAQAg&#10;AAAAIgAAAGRycy9kb3ducmV2LnhtbFBLAQIUABQAAAAIAIdO4kBwyBobEAIAAE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不同意作出决定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6412"/>
        </w:tabs>
      </w:pPr>
      <w: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162F4"/>
    <w:multiLevelType w:val="singleLevel"/>
    <w:tmpl w:val="580162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9"/>
    <w:rsid w:val="00002793"/>
    <w:rsid w:val="00041F54"/>
    <w:rsid w:val="00081049"/>
    <w:rsid w:val="00083DF8"/>
    <w:rsid w:val="000C23E9"/>
    <w:rsid w:val="000F3ACC"/>
    <w:rsid w:val="00112EC3"/>
    <w:rsid w:val="00113651"/>
    <w:rsid w:val="00121B0A"/>
    <w:rsid w:val="001248D1"/>
    <w:rsid w:val="001379FC"/>
    <w:rsid w:val="00151726"/>
    <w:rsid w:val="001869F5"/>
    <w:rsid w:val="001D2FA6"/>
    <w:rsid w:val="001D7383"/>
    <w:rsid w:val="00213ED9"/>
    <w:rsid w:val="00234C48"/>
    <w:rsid w:val="00273E29"/>
    <w:rsid w:val="002921B7"/>
    <w:rsid w:val="00322FBE"/>
    <w:rsid w:val="003310C2"/>
    <w:rsid w:val="003363F1"/>
    <w:rsid w:val="00357253"/>
    <w:rsid w:val="00375DC4"/>
    <w:rsid w:val="003B385C"/>
    <w:rsid w:val="003D1E72"/>
    <w:rsid w:val="004048BE"/>
    <w:rsid w:val="004117AF"/>
    <w:rsid w:val="004940D1"/>
    <w:rsid w:val="004C7176"/>
    <w:rsid w:val="005007CA"/>
    <w:rsid w:val="005334C9"/>
    <w:rsid w:val="0055706E"/>
    <w:rsid w:val="005572D2"/>
    <w:rsid w:val="005D3908"/>
    <w:rsid w:val="005D4222"/>
    <w:rsid w:val="00601929"/>
    <w:rsid w:val="00627FC6"/>
    <w:rsid w:val="00653883"/>
    <w:rsid w:val="006603CC"/>
    <w:rsid w:val="006A3A84"/>
    <w:rsid w:val="006A5CF5"/>
    <w:rsid w:val="006C40F4"/>
    <w:rsid w:val="0072650B"/>
    <w:rsid w:val="007A583C"/>
    <w:rsid w:val="007A7D7F"/>
    <w:rsid w:val="007C582F"/>
    <w:rsid w:val="007C7483"/>
    <w:rsid w:val="008059E5"/>
    <w:rsid w:val="00830DC5"/>
    <w:rsid w:val="00837299"/>
    <w:rsid w:val="0085486C"/>
    <w:rsid w:val="00896538"/>
    <w:rsid w:val="008C7B16"/>
    <w:rsid w:val="008E43C4"/>
    <w:rsid w:val="008F40D9"/>
    <w:rsid w:val="00907BEB"/>
    <w:rsid w:val="0092200D"/>
    <w:rsid w:val="00922FC7"/>
    <w:rsid w:val="0092528F"/>
    <w:rsid w:val="0094767A"/>
    <w:rsid w:val="009C4DAF"/>
    <w:rsid w:val="009D5184"/>
    <w:rsid w:val="009D6005"/>
    <w:rsid w:val="009F1A9F"/>
    <w:rsid w:val="009F5D42"/>
    <w:rsid w:val="009F68BE"/>
    <w:rsid w:val="00A05289"/>
    <w:rsid w:val="00A24293"/>
    <w:rsid w:val="00A25BD5"/>
    <w:rsid w:val="00A927A5"/>
    <w:rsid w:val="00AA5B82"/>
    <w:rsid w:val="00AE2BC0"/>
    <w:rsid w:val="00B43A57"/>
    <w:rsid w:val="00B9400F"/>
    <w:rsid w:val="00BA7F65"/>
    <w:rsid w:val="00C8093E"/>
    <w:rsid w:val="00C90F06"/>
    <w:rsid w:val="00CA2BE6"/>
    <w:rsid w:val="00D33355"/>
    <w:rsid w:val="00D7677E"/>
    <w:rsid w:val="00DB3EC8"/>
    <w:rsid w:val="00E17A25"/>
    <w:rsid w:val="00E4311C"/>
    <w:rsid w:val="00E75D02"/>
    <w:rsid w:val="00E83418"/>
    <w:rsid w:val="00E90BC8"/>
    <w:rsid w:val="00EB0AA0"/>
    <w:rsid w:val="00EC3999"/>
    <w:rsid w:val="00F124E2"/>
    <w:rsid w:val="00F207A1"/>
    <w:rsid w:val="00F3247A"/>
    <w:rsid w:val="00F32495"/>
    <w:rsid w:val="00F33EAE"/>
    <w:rsid w:val="00F3552A"/>
    <w:rsid w:val="00F55F4E"/>
    <w:rsid w:val="00F60AD3"/>
    <w:rsid w:val="00FD3DF9"/>
    <w:rsid w:val="014E7413"/>
    <w:rsid w:val="06A24C6C"/>
    <w:rsid w:val="0AB97A4F"/>
    <w:rsid w:val="0AF3654C"/>
    <w:rsid w:val="0B871163"/>
    <w:rsid w:val="10C80CC7"/>
    <w:rsid w:val="1CBD2A79"/>
    <w:rsid w:val="1E36288E"/>
    <w:rsid w:val="20634E1D"/>
    <w:rsid w:val="238074A0"/>
    <w:rsid w:val="2B99055A"/>
    <w:rsid w:val="2BEA56D2"/>
    <w:rsid w:val="32936DF1"/>
    <w:rsid w:val="357F7B24"/>
    <w:rsid w:val="36FB022C"/>
    <w:rsid w:val="3FB958FF"/>
    <w:rsid w:val="45BB0496"/>
    <w:rsid w:val="474A0CAB"/>
    <w:rsid w:val="552111BC"/>
    <w:rsid w:val="55FF7D26"/>
    <w:rsid w:val="5B104E0E"/>
    <w:rsid w:val="5C704ADF"/>
    <w:rsid w:val="667001B4"/>
    <w:rsid w:val="68BB18CB"/>
    <w:rsid w:val="69283AA8"/>
    <w:rsid w:val="6AF3530A"/>
    <w:rsid w:val="72103AAE"/>
    <w:rsid w:val="7F067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314</Words>
  <Characters>1794</Characters>
  <Lines>14</Lines>
  <Paragraphs>4</Paragraphs>
  <TotalTime>1</TotalTime>
  <ScaleCrop>false</ScaleCrop>
  <LinksUpToDate>false</LinksUpToDate>
  <CharactersWithSpaces>2104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2020-02-20T06:20:00Z</dcterms:created>
  <dc:creator>y</dc:creator>
  <cp:lastModifiedBy>Administrator</cp:lastModifiedBy>
  <cp:lastPrinted>2021-01-11T03:31:00Z</cp:lastPrinted>
  <dcterms:modified xsi:type="dcterms:W3CDTF">2023-11-20T07:18:32Z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99C12B6CAD4847258FC434EDB9587D24</vt:lpwstr>
  </property>
</Properties>
</file>